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6FEAA1C" w14:textId="0A97D0A0" w:rsidR="00291371" w:rsidRPr="00BA1826" w:rsidRDefault="00291371" w:rsidP="00BA1826">
      <w:pPr>
        <w:spacing w:after="120" w:line="240" w:lineRule="auto"/>
        <w:jc w:val="both"/>
        <w:rPr>
          <w:rFonts w:ascii="Times New Roman" w:hAnsi="Times New Roman" w:cs="Times New Roman"/>
        </w:rPr>
      </w:pPr>
      <w:r w:rsidRPr="00BA1826">
        <w:rPr>
          <w:rFonts w:ascii="Times New Roman" w:hAnsi="Times New Roman" w:cs="Times New Roman"/>
        </w:rPr>
        <w:t>Na osnovu člana 38 stav 1 tačka 2,</w:t>
      </w:r>
      <w:r w:rsidR="00116CB3" w:rsidRPr="00BA1826">
        <w:rPr>
          <w:rFonts w:ascii="Times New Roman" w:hAnsi="Times New Roman" w:cs="Times New Roman"/>
        </w:rPr>
        <w:t xml:space="preserve"> </w:t>
      </w:r>
      <w:r w:rsidRPr="00BA1826">
        <w:rPr>
          <w:rFonts w:ascii="Times New Roman" w:hAnsi="Times New Roman" w:cs="Times New Roman"/>
        </w:rPr>
        <w:t>8 i 9 Zakona o lokalnoj samoupravi (”Sl.list CG”, br.2/18, 34/19, 38/20, 50/22, 84/22</w:t>
      </w:r>
      <w:r w:rsidR="00B946B1" w:rsidRPr="00BA1826">
        <w:rPr>
          <w:rFonts w:ascii="Times New Roman" w:hAnsi="Times New Roman" w:cs="Times New Roman"/>
        </w:rPr>
        <w:t>, 81/95 i 98/25</w:t>
      </w:r>
      <w:r w:rsidRPr="00BA1826">
        <w:rPr>
          <w:rFonts w:ascii="Times New Roman" w:hAnsi="Times New Roman" w:cs="Times New Roman"/>
        </w:rPr>
        <w:t>)</w:t>
      </w:r>
      <w:r w:rsidR="00CF5B14" w:rsidRPr="00BA1826">
        <w:rPr>
          <w:rFonts w:ascii="Times New Roman" w:hAnsi="Times New Roman" w:cs="Times New Roman"/>
        </w:rPr>
        <w:t>, člana 29 stav 2 Zakona o državnoj imovini ("Službeni list Crne Gore", br. 21/09,</w:t>
      </w:r>
      <w:r w:rsidR="00BA1826">
        <w:rPr>
          <w:rFonts w:ascii="Times New Roman" w:hAnsi="Times New Roman" w:cs="Times New Roman"/>
        </w:rPr>
        <w:t xml:space="preserve"> </w:t>
      </w:r>
      <w:r w:rsidR="00CF5B14" w:rsidRPr="00BA1826">
        <w:rPr>
          <w:rFonts w:ascii="Times New Roman" w:hAnsi="Times New Roman" w:cs="Times New Roman"/>
        </w:rPr>
        <w:t>40/11,</w:t>
      </w:r>
      <w:r w:rsidR="00BA1826">
        <w:rPr>
          <w:rFonts w:ascii="Times New Roman" w:hAnsi="Times New Roman" w:cs="Times New Roman"/>
        </w:rPr>
        <w:t xml:space="preserve"> </w:t>
      </w:r>
      <w:r w:rsidR="00CF5B14" w:rsidRPr="00BA1826">
        <w:rPr>
          <w:rFonts w:ascii="Times New Roman" w:hAnsi="Times New Roman" w:cs="Times New Roman"/>
        </w:rPr>
        <w:t xml:space="preserve">23/25), </w:t>
      </w:r>
      <w:r w:rsidRPr="00BA1826">
        <w:rPr>
          <w:rFonts w:ascii="Times New Roman" w:hAnsi="Times New Roman" w:cs="Times New Roman"/>
        </w:rPr>
        <w:t>Skupština opštine Rožaje</w:t>
      </w:r>
      <w:r w:rsidR="00BA1826">
        <w:rPr>
          <w:rFonts w:ascii="Times New Roman" w:hAnsi="Times New Roman" w:cs="Times New Roman"/>
        </w:rPr>
        <w:t>,</w:t>
      </w:r>
      <w:r w:rsidRPr="00BA1826">
        <w:rPr>
          <w:rFonts w:ascii="Times New Roman" w:hAnsi="Times New Roman" w:cs="Times New Roman"/>
        </w:rPr>
        <w:t xml:space="preserve"> na sj</w:t>
      </w:r>
      <w:r w:rsidR="00BA1826">
        <w:rPr>
          <w:rFonts w:ascii="Times New Roman" w:hAnsi="Times New Roman" w:cs="Times New Roman"/>
        </w:rPr>
        <w:t>ednici održanoj dana 28.04.2026.godine, donijela je</w:t>
      </w:r>
    </w:p>
    <w:p w14:paraId="1F32443D" w14:textId="282B56EC" w:rsidR="00BA1826" w:rsidRDefault="00BA1826" w:rsidP="00BA1826">
      <w:pPr>
        <w:spacing w:after="120" w:line="24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ODLUKU</w:t>
      </w:r>
    </w:p>
    <w:p w14:paraId="02464F2E" w14:textId="2AA16B11" w:rsidR="00FB54B2" w:rsidRPr="00BA1826" w:rsidRDefault="00FB54B2" w:rsidP="00BA1826">
      <w:pPr>
        <w:spacing w:after="120" w:line="240" w:lineRule="auto"/>
        <w:jc w:val="center"/>
        <w:rPr>
          <w:rFonts w:ascii="Times New Roman" w:hAnsi="Times New Roman" w:cs="Times New Roman"/>
          <w:b/>
          <w:bCs/>
        </w:rPr>
      </w:pPr>
      <w:r w:rsidRPr="00BA1826">
        <w:rPr>
          <w:rFonts w:ascii="Times New Roman" w:hAnsi="Times New Roman" w:cs="Times New Roman"/>
          <w:b/>
          <w:bCs/>
        </w:rPr>
        <w:t xml:space="preserve"> </w:t>
      </w:r>
      <w:proofErr w:type="gramStart"/>
      <w:r w:rsidR="00BA1826" w:rsidRPr="00BA1826">
        <w:rPr>
          <w:rFonts w:ascii="Times New Roman" w:hAnsi="Times New Roman" w:cs="Times New Roman"/>
          <w:b/>
          <w:bCs/>
        </w:rPr>
        <w:t>o</w:t>
      </w:r>
      <w:proofErr w:type="gramEnd"/>
      <w:r w:rsidR="00BA1826" w:rsidRPr="00BA1826">
        <w:rPr>
          <w:rFonts w:ascii="Times New Roman" w:hAnsi="Times New Roman" w:cs="Times New Roman"/>
          <w:b/>
          <w:bCs/>
        </w:rPr>
        <w:t xml:space="preserve"> određivanju bližih uslova i postup</w:t>
      </w:r>
      <w:r w:rsidR="00BA1826">
        <w:rPr>
          <w:rFonts w:ascii="Times New Roman" w:hAnsi="Times New Roman" w:cs="Times New Roman"/>
          <w:b/>
          <w:bCs/>
        </w:rPr>
        <w:t>ka prodaje, davanja u zakup pokr</w:t>
      </w:r>
      <w:r w:rsidR="00BA1826" w:rsidRPr="00BA1826">
        <w:rPr>
          <w:rFonts w:ascii="Times New Roman" w:hAnsi="Times New Roman" w:cs="Times New Roman"/>
          <w:b/>
          <w:bCs/>
        </w:rPr>
        <w:t>etnih</w:t>
      </w:r>
      <w:r w:rsidR="00BA1826">
        <w:rPr>
          <w:rFonts w:ascii="Times New Roman" w:hAnsi="Times New Roman" w:cs="Times New Roman"/>
          <w:b/>
          <w:bCs/>
        </w:rPr>
        <w:t xml:space="preserve">                                       </w:t>
      </w:r>
      <w:r w:rsidR="00BA1826" w:rsidRPr="00BA1826">
        <w:rPr>
          <w:rFonts w:ascii="Times New Roman" w:hAnsi="Times New Roman" w:cs="Times New Roman"/>
          <w:b/>
          <w:bCs/>
        </w:rPr>
        <w:t xml:space="preserve"> i nepokretnih stvari</w:t>
      </w:r>
    </w:p>
    <w:p w14:paraId="615A5BB4" w14:textId="77777777" w:rsidR="00FB54B2" w:rsidRPr="00BA1826" w:rsidRDefault="00FB54B2" w:rsidP="00BA1826">
      <w:pPr>
        <w:spacing w:after="120" w:line="240" w:lineRule="auto"/>
        <w:rPr>
          <w:rFonts w:ascii="Times New Roman" w:hAnsi="Times New Roman" w:cs="Times New Roman"/>
          <w:b/>
          <w:bCs/>
        </w:rPr>
      </w:pPr>
    </w:p>
    <w:p w14:paraId="11E41961" w14:textId="1C9F7C95" w:rsidR="00FB54B2" w:rsidRPr="00BA1826" w:rsidRDefault="00FB54B2" w:rsidP="00BA1826">
      <w:pPr>
        <w:spacing w:after="120" w:line="240" w:lineRule="auto"/>
        <w:jc w:val="center"/>
        <w:rPr>
          <w:rFonts w:ascii="Times New Roman" w:hAnsi="Times New Roman" w:cs="Times New Roman"/>
          <w:b/>
          <w:bCs/>
        </w:rPr>
      </w:pPr>
      <w:r w:rsidRPr="00BA1826">
        <w:rPr>
          <w:rFonts w:ascii="Times New Roman" w:hAnsi="Times New Roman" w:cs="Times New Roman"/>
          <w:b/>
          <w:bCs/>
        </w:rPr>
        <w:t>I</w:t>
      </w:r>
      <w:r w:rsidR="00057BD2" w:rsidRPr="00BA1826">
        <w:rPr>
          <w:rFonts w:ascii="Times New Roman" w:hAnsi="Times New Roman" w:cs="Times New Roman"/>
          <w:b/>
          <w:bCs/>
        </w:rPr>
        <w:t>.</w:t>
      </w:r>
      <w:r w:rsidRPr="00BA1826">
        <w:rPr>
          <w:rFonts w:ascii="Times New Roman" w:hAnsi="Times New Roman" w:cs="Times New Roman"/>
          <w:b/>
          <w:bCs/>
        </w:rPr>
        <w:t xml:space="preserve"> OSNOVNE ODREDBE</w:t>
      </w:r>
    </w:p>
    <w:p w14:paraId="1EC97730" w14:textId="3333B2AD" w:rsidR="00E043AA" w:rsidRPr="00BA1826" w:rsidRDefault="00FB624B" w:rsidP="00BA1826">
      <w:pPr>
        <w:spacing w:after="120" w:line="240" w:lineRule="auto"/>
        <w:jc w:val="center"/>
        <w:rPr>
          <w:rFonts w:ascii="Times New Roman" w:hAnsi="Times New Roman" w:cs="Times New Roman"/>
          <w:b/>
          <w:bCs/>
        </w:rPr>
      </w:pPr>
      <w:r w:rsidRPr="00BA1826">
        <w:rPr>
          <w:rFonts w:ascii="Times New Roman" w:hAnsi="Times New Roman" w:cs="Times New Roman"/>
          <w:b/>
          <w:bCs/>
        </w:rPr>
        <w:t>Član 1</w:t>
      </w:r>
    </w:p>
    <w:p w14:paraId="07745CB4" w14:textId="3ECEF9F1" w:rsidR="00FB624B" w:rsidRPr="00BA1826" w:rsidRDefault="00FB624B" w:rsidP="00BA1826">
      <w:pPr>
        <w:spacing w:after="120" w:line="240" w:lineRule="auto"/>
        <w:jc w:val="both"/>
        <w:rPr>
          <w:rFonts w:ascii="Times New Roman" w:hAnsi="Times New Roman" w:cs="Times New Roman"/>
        </w:rPr>
      </w:pPr>
      <w:r w:rsidRPr="00BA1826">
        <w:rPr>
          <w:rFonts w:ascii="Times New Roman" w:hAnsi="Times New Roman" w:cs="Times New Roman"/>
        </w:rPr>
        <w:t>Ovom odlukom se uređuje način, postupak, zaključenje ugovora i uslovi prodaje i davanju u zakup</w:t>
      </w:r>
      <w:proofErr w:type="gramStart"/>
      <w:r w:rsidRPr="00BA1826">
        <w:rPr>
          <w:rFonts w:ascii="Times New Roman" w:hAnsi="Times New Roman" w:cs="Times New Roman"/>
        </w:rPr>
        <w:t>,  imovine</w:t>
      </w:r>
      <w:proofErr w:type="gramEnd"/>
      <w:r w:rsidRPr="00BA1826">
        <w:rPr>
          <w:rFonts w:ascii="Times New Roman" w:hAnsi="Times New Roman" w:cs="Times New Roman"/>
        </w:rPr>
        <w:t xml:space="preserve"> Opštine Rožaje.</w:t>
      </w:r>
    </w:p>
    <w:p w14:paraId="25565078" w14:textId="195437A0" w:rsidR="00FB624B" w:rsidRPr="00BA1826" w:rsidRDefault="00FB624B" w:rsidP="00BA1826">
      <w:pPr>
        <w:spacing w:after="120" w:line="240" w:lineRule="auto"/>
        <w:jc w:val="center"/>
        <w:rPr>
          <w:rFonts w:ascii="Times New Roman" w:hAnsi="Times New Roman" w:cs="Times New Roman"/>
          <w:b/>
          <w:bCs/>
        </w:rPr>
      </w:pPr>
      <w:r w:rsidRPr="00BA1826">
        <w:rPr>
          <w:rFonts w:ascii="Times New Roman" w:hAnsi="Times New Roman" w:cs="Times New Roman"/>
          <w:b/>
          <w:bCs/>
        </w:rPr>
        <w:t>Član 2</w:t>
      </w:r>
    </w:p>
    <w:p w14:paraId="619B7967" w14:textId="66FFD5FC" w:rsidR="00FB624B" w:rsidRPr="00BA1826" w:rsidRDefault="00FB624B" w:rsidP="00BA1826">
      <w:pPr>
        <w:spacing w:after="120" w:line="240" w:lineRule="auto"/>
        <w:jc w:val="both"/>
        <w:rPr>
          <w:rFonts w:ascii="Times New Roman" w:hAnsi="Times New Roman" w:cs="Times New Roman"/>
        </w:rPr>
      </w:pPr>
      <w:r w:rsidRPr="00BA1826">
        <w:rPr>
          <w:rFonts w:ascii="Times New Roman" w:hAnsi="Times New Roman" w:cs="Times New Roman"/>
        </w:rPr>
        <w:t xml:space="preserve">Pod nepokretnim stvarima, u smislu ove odluke, smatraju se: zemljište, šume i šumsko zemljište, zgrade, posebni djelovi i idealni djelovi zgrada i drugi objekti izgrađeni </w:t>
      </w:r>
      <w:proofErr w:type="gramStart"/>
      <w:r w:rsidRPr="00BA1826">
        <w:rPr>
          <w:rFonts w:ascii="Times New Roman" w:hAnsi="Times New Roman" w:cs="Times New Roman"/>
        </w:rPr>
        <w:t>na</w:t>
      </w:r>
      <w:proofErr w:type="gramEnd"/>
      <w:r w:rsidRPr="00BA1826">
        <w:rPr>
          <w:rFonts w:ascii="Times New Roman" w:hAnsi="Times New Roman" w:cs="Times New Roman"/>
        </w:rPr>
        <w:t xml:space="preserve"> zemljištu u </w:t>
      </w:r>
      <w:r w:rsidR="009C418F" w:rsidRPr="00BA1826">
        <w:rPr>
          <w:rFonts w:ascii="Times New Roman" w:hAnsi="Times New Roman" w:cs="Times New Roman"/>
        </w:rPr>
        <w:t xml:space="preserve">opštinskoj </w:t>
      </w:r>
      <w:r w:rsidRPr="00BA1826">
        <w:rPr>
          <w:rFonts w:ascii="Times New Roman" w:hAnsi="Times New Roman" w:cs="Times New Roman"/>
        </w:rPr>
        <w:t xml:space="preserve">imovini. </w:t>
      </w:r>
    </w:p>
    <w:p w14:paraId="020A0BAE" w14:textId="18CEAE91" w:rsidR="00FB624B" w:rsidRPr="00BA1826" w:rsidRDefault="00FB624B" w:rsidP="00BA1826">
      <w:pPr>
        <w:spacing w:after="120" w:line="240" w:lineRule="auto"/>
        <w:jc w:val="both"/>
        <w:rPr>
          <w:rFonts w:ascii="Times New Roman" w:hAnsi="Times New Roman" w:cs="Times New Roman"/>
        </w:rPr>
      </w:pPr>
      <w:r w:rsidRPr="00BA1826">
        <w:rPr>
          <w:rFonts w:ascii="Times New Roman" w:hAnsi="Times New Roman" w:cs="Times New Roman"/>
        </w:rPr>
        <w:t xml:space="preserve">Pod pokretnim stvarima, u smislu ove odluke, smatraju se: oprema, prevozna sredstva i druge pokretne stvari u opštinskoj imovini utvrđene zakonom, a čija prodaja </w:t>
      </w:r>
      <w:proofErr w:type="gramStart"/>
      <w:r w:rsidRPr="00BA1826">
        <w:rPr>
          <w:rFonts w:ascii="Times New Roman" w:hAnsi="Times New Roman" w:cs="Times New Roman"/>
        </w:rPr>
        <w:t>ili</w:t>
      </w:r>
      <w:proofErr w:type="gramEnd"/>
      <w:r w:rsidRPr="00BA1826">
        <w:rPr>
          <w:rFonts w:ascii="Times New Roman" w:hAnsi="Times New Roman" w:cs="Times New Roman"/>
        </w:rPr>
        <w:t xml:space="preserve"> davanje u zakup, s obzirom na njihovu prirodu, svrhu i namjenu, nije uređeno posebnim propisom.</w:t>
      </w:r>
    </w:p>
    <w:p w14:paraId="537D0D01" w14:textId="186BE77D" w:rsidR="00FB624B" w:rsidRPr="00BA1826" w:rsidRDefault="00FB624B" w:rsidP="00BA1826">
      <w:pPr>
        <w:spacing w:after="120" w:line="240" w:lineRule="auto"/>
        <w:jc w:val="center"/>
        <w:rPr>
          <w:rFonts w:ascii="Times New Roman" w:hAnsi="Times New Roman" w:cs="Times New Roman"/>
          <w:b/>
          <w:bCs/>
        </w:rPr>
      </w:pPr>
      <w:r w:rsidRPr="00BA1826">
        <w:rPr>
          <w:rFonts w:ascii="Times New Roman" w:hAnsi="Times New Roman" w:cs="Times New Roman"/>
          <w:b/>
          <w:bCs/>
        </w:rPr>
        <w:t>Član 3</w:t>
      </w:r>
    </w:p>
    <w:p w14:paraId="504A5553" w14:textId="3084EEC1" w:rsidR="00FB624B" w:rsidRPr="00BA1826" w:rsidRDefault="00FB624B" w:rsidP="00BA1826">
      <w:pPr>
        <w:spacing w:after="120" w:line="240" w:lineRule="auto"/>
        <w:jc w:val="both"/>
        <w:rPr>
          <w:rFonts w:ascii="Times New Roman" w:hAnsi="Times New Roman" w:cs="Times New Roman"/>
        </w:rPr>
      </w:pPr>
      <w:r w:rsidRPr="00BA1826">
        <w:rPr>
          <w:rFonts w:ascii="Times New Roman" w:hAnsi="Times New Roman" w:cs="Times New Roman"/>
        </w:rPr>
        <w:t xml:space="preserve">Predlog za pokretanje postupka prodaje </w:t>
      </w:r>
      <w:proofErr w:type="gramStart"/>
      <w:r w:rsidRPr="00BA1826">
        <w:rPr>
          <w:rFonts w:ascii="Times New Roman" w:hAnsi="Times New Roman" w:cs="Times New Roman"/>
        </w:rPr>
        <w:t>ili</w:t>
      </w:r>
      <w:proofErr w:type="gramEnd"/>
      <w:r w:rsidRPr="00BA1826">
        <w:rPr>
          <w:rFonts w:ascii="Times New Roman" w:hAnsi="Times New Roman" w:cs="Times New Roman"/>
        </w:rPr>
        <w:t xml:space="preserve"> davanja u zakup nepokretnih i pokretnih stvari sa kojima raspolaže Opština Rožaje (u daljem tekstu: Opština) mogu inicirati Opštinski organi određeni statutom Opštin</w:t>
      </w:r>
      <w:r w:rsidR="008820B4" w:rsidRPr="00BA1826">
        <w:rPr>
          <w:rFonts w:ascii="Times New Roman" w:hAnsi="Times New Roman" w:cs="Times New Roman"/>
        </w:rPr>
        <w:t>e</w:t>
      </w:r>
      <w:r w:rsidRPr="00BA1826">
        <w:rPr>
          <w:rFonts w:ascii="Times New Roman" w:hAnsi="Times New Roman" w:cs="Times New Roman"/>
        </w:rPr>
        <w:t xml:space="preserve"> ili drugi državni organ koji koristi ili upravlja sa tim stvarima ili su u njegovoj nadležnosti</w:t>
      </w:r>
      <w:r w:rsidR="003A03E8" w:rsidRPr="00BA1826">
        <w:rPr>
          <w:rFonts w:ascii="Times New Roman" w:hAnsi="Times New Roman" w:cs="Times New Roman"/>
        </w:rPr>
        <w:t>, fizička ili druga pravna lica za potrebe legalizacije bespravno izgrađenog objekta.</w:t>
      </w:r>
    </w:p>
    <w:p w14:paraId="6A6038CF" w14:textId="6F531D35" w:rsidR="00FB624B" w:rsidRPr="00BA1826" w:rsidRDefault="00FB624B" w:rsidP="00BA1826">
      <w:pPr>
        <w:spacing w:after="120" w:line="240" w:lineRule="auto"/>
        <w:jc w:val="both"/>
        <w:rPr>
          <w:rFonts w:ascii="Times New Roman" w:hAnsi="Times New Roman" w:cs="Times New Roman"/>
        </w:rPr>
      </w:pPr>
      <w:proofErr w:type="gramStart"/>
      <w:r w:rsidRPr="00BA1826">
        <w:rPr>
          <w:rFonts w:ascii="Times New Roman" w:hAnsi="Times New Roman" w:cs="Times New Roman"/>
        </w:rPr>
        <w:t>Organi uprave i javne službe postupak iz stava 1 ovog člana iniciraju preko nadležnog organa opštine.</w:t>
      </w:r>
      <w:proofErr w:type="gramEnd"/>
    </w:p>
    <w:p w14:paraId="6826B68D" w14:textId="2A93DCA3" w:rsidR="00A721FC" w:rsidRPr="00BA1826" w:rsidRDefault="00FB624B" w:rsidP="00BA1826">
      <w:pPr>
        <w:spacing w:after="120" w:line="240" w:lineRule="auto"/>
        <w:jc w:val="both"/>
        <w:rPr>
          <w:rFonts w:ascii="Times New Roman" w:hAnsi="Times New Roman" w:cs="Times New Roman"/>
        </w:rPr>
      </w:pPr>
      <w:r w:rsidRPr="00BA1826">
        <w:rPr>
          <w:rFonts w:ascii="Times New Roman" w:hAnsi="Times New Roman" w:cs="Times New Roman"/>
        </w:rPr>
        <w:t xml:space="preserve">Predlog za prodaju ili davanje u zakup stvari iz stava 1 ovog člana </w:t>
      </w:r>
      <w:proofErr w:type="gramStart"/>
      <w:r w:rsidRPr="00BA1826">
        <w:rPr>
          <w:rFonts w:ascii="Times New Roman" w:hAnsi="Times New Roman" w:cs="Times New Roman"/>
        </w:rPr>
        <w:t>za  Skupštinu</w:t>
      </w:r>
      <w:proofErr w:type="gramEnd"/>
      <w:r w:rsidRPr="00BA1826">
        <w:rPr>
          <w:rFonts w:ascii="Times New Roman" w:hAnsi="Times New Roman" w:cs="Times New Roman"/>
        </w:rPr>
        <w:t xml:space="preserve"> opštine Rožaje priprema Direkcija za imovinu i zaštitu prava opštine</w:t>
      </w:r>
      <w:r w:rsidR="00A721FC" w:rsidRPr="00BA1826">
        <w:rPr>
          <w:rFonts w:ascii="Times New Roman" w:hAnsi="Times New Roman" w:cs="Times New Roman"/>
        </w:rPr>
        <w:t>.</w:t>
      </w:r>
    </w:p>
    <w:p w14:paraId="122DFB98" w14:textId="66684025" w:rsidR="00291371" w:rsidRPr="00BA1826" w:rsidRDefault="00FB624B" w:rsidP="00BA1826">
      <w:pPr>
        <w:spacing w:after="120" w:line="240" w:lineRule="auto"/>
        <w:jc w:val="both"/>
        <w:rPr>
          <w:rFonts w:ascii="Times New Roman" w:hAnsi="Times New Roman" w:cs="Times New Roman"/>
        </w:rPr>
      </w:pPr>
      <w:r w:rsidRPr="00BA1826">
        <w:rPr>
          <w:rFonts w:ascii="Times New Roman" w:hAnsi="Times New Roman" w:cs="Times New Roman"/>
        </w:rPr>
        <w:t>Postupak prodaje ili davanja u zakup nepokretnih i pokretnih stvari na kojima svojinska ovlašćenja vrše javne službe</w:t>
      </w:r>
      <w:r w:rsidR="00A721FC" w:rsidRPr="00BA1826">
        <w:rPr>
          <w:rFonts w:ascii="Times New Roman" w:hAnsi="Times New Roman" w:cs="Times New Roman"/>
        </w:rPr>
        <w:t>,</w:t>
      </w:r>
      <w:r w:rsidR="008820B4" w:rsidRPr="00BA1826">
        <w:rPr>
          <w:rFonts w:ascii="Times New Roman" w:hAnsi="Times New Roman" w:cs="Times New Roman"/>
        </w:rPr>
        <w:t xml:space="preserve"> </w:t>
      </w:r>
      <w:r w:rsidR="00A721FC" w:rsidRPr="00BA1826">
        <w:rPr>
          <w:rFonts w:ascii="Times New Roman" w:hAnsi="Times New Roman" w:cs="Times New Roman"/>
        </w:rPr>
        <w:t>preduzeća</w:t>
      </w:r>
      <w:r w:rsidRPr="00BA1826">
        <w:rPr>
          <w:rFonts w:ascii="Times New Roman" w:hAnsi="Times New Roman" w:cs="Times New Roman"/>
        </w:rPr>
        <w:t xml:space="preserve"> inicira i pokreće nadležni organ određen statutom javne službe</w:t>
      </w:r>
      <w:proofErr w:type="gramStart"/>
      <w:r w:rsidR="00A721FC" w:rsidRPr="00BA1826">
        <w:rPr>
          <w:rFonts w:ascii="Times New Roman" w:hAnsi="Times New Roman" w:cs="Times New Roman"/>
        </w:rPr>
        <w:t>,preduzeća</w:t>
      </w:r>
      <w:proofErr w:type="gramEnd"/>
      <w:r w:rsidR="00A721FC" w:rsidRPr="00BA1826">
        <w:rPr>
          <w:rFonts w:ascii="Times New Roman" w:hAnsi="Times New Roman" w:cs="Times New Roman"/>
        </w:rPr>
        <w:t>.</w:t>
      </w:r>
    </w:p>
    <w:p w14:paraId="101941EC" w14:textId="43909A0B" w:rsidR="00A721FC" w:rsidRPr="00BA1826" w:rsidRDefault="00A721FC" w:rsidP="00BA1826">
      <w:pPr>
        <w:spacing w:after="120" w:line="240" w:lineRule="auto"/>
        <w:jc w:val="center"/>
        <w:rPr>
          <w:rFonts w:ascii="Times New Roman" w:hAnsi="Times New Roman" w:cs="Times New Roman"/>
          <w:b/>
          <w:bCs/>
        </w:rPr>
      </w:pPr>
      <w:r w:rsidRPr="00BA1826">
        <w:rPr>
          <w:rFonts w:ascii="Times New Roman" w:hAnsi="Times New Roman" w:cs="Times New Roman"/>
          <w:b/>
          <w:bCs/>
        </w:rPr>
        <w:t>Član 4</w:t>
      </w:r>
    </w:p>
    <w:p w14:paraId="4A2FB44B" w14:textId="75295B12" w:rsidR="00A721FC" w:rsidRPr="00BA1826" w:rsidRDefault="00A721FC" w:rsidP="00BA1826">
      <w:pPr>
        <w:spacing w:after="120" w:line="240" w:lineRule="auto"/>
        <w:jc w:val="both"/>
        <w:rPr>
          <w:rFonts w:ascii="Times New Roman" w:hAnsi="Times New Roman" w:cs="Times New Roman"/>
        </w:rPr>
      </w:pPr>
      <w:r w:rsidRPr="00BA1826">
        <w:rPr>
          <w:rFonts w:ascii="Times New Roman" w:hAnsi="Times New Roman" w:cs="Times New Roman"/>
        </w:rPr>
        <w:t xml:space="preserve">O prodaji i davanju u zakup nepokretnih i pokretnih stvari u </w:t>
      </w:r>
      <w:r w:rsidR="009C418F" w:rsidRPr="00BA1826">
        <w:rPr>
          <w:rFonts w:ascii="Times New Roman" w:hAnsi="Times New Roman" w:cs="Times New Roman"/>
        </w:rPr>
        <w:t xml:space="preserve">opštinskoj </w:t>
      </w:r>
      <w:r w:rsidRPr="00BA1826">
        <w:rPr>
          <w:rFonts w:ascii="Times New Roman" w:hAnsi="Times New Roman" w:cs="Times New Roman"/>
        </w:rPr>
        <w:t>imovini odlučuje Skupština Opštine Rožaje, odnosno nadležni organ opštine.</w:t>
      </w:r>
    </w:p>
    <w:p w14:paraId="4EBF8485" w14:textId="62157116" w:rsidR="009D184F" w:rsidRDefault="00A721FC" w:rsidP="00BA1826">
      <w:pPr>
        <w:spacing w:after="120" w:line="240" w:lineRule="auto"/>
        <w:jc w:val="both"/>
        <w:rPr>
          <w:rFonts w:ascii="Times New Roman" w:hAnsi="Times New Roman" w:cs="Times New Roman"/>
        </w:rPr>
      </w:pPr>
      <w:r w:rsidRPr="00BA1826">
        <w:rPr>
          <w:rFonts w:ascii="Times New Roman" w:hAnsi="Times New Roman" w:cs="Times New Roman"/>
        </w:rPr>
        <w:t>Odluka iz stava 1 ovog člana, po pravilu, sadrži: predmet, način,</w:t>
      </w:r>
      <w:r w:rsidR="009C418F" w:rsidRPr="00BA1826">
        <w:rPr>
          <w:rFonts w:ascii="Times New Roman" w:hAnsi="Times New Roman" w:cs="Times New Roman"/>
        </w:rPr>
        <w:t xml:space="preserve"> površinu,</w:t>
      </w:r>
      <w:r w:rsidRPr="00BA1826">
        <w:rPr>
          <w:rFonts w:ascii="Times New Roman" w:hAnsi="Times New Roman" w:cs="Times New Roman"/>
        </w:rPr>
        <w:t xml:space="preserve"> postupak i uslove prodaje </w:t>
      </w:r>
      <w:proofErr w:type="gramStart"/>
      <w:r w:rsidRPr="00BA1826">
        <w:rPr>
          <w:rFonts w:ascii="Times New Roman" w:hAnsi="Times New Roman" w:cs="Times New Roman"/>
        </w:rPr>
        <w:t>ili</w:t>
      </w:r>
      <w:proofErr w:type="gramEnd"/>
      <w:r w:rsidRPr="00BA1826">
        <w:rPr>
          <w:rFonts w:ascii="Times New Roman" w:hAnsi="Times New Roman" w:cs="Times New Roman"/>
        </w:rPr>
        <w:t xml:space="preserve"> davanja u zakup,</w:t>
      </w:r>
      <w:r w:rsidR="009C418F" w:rsidRPr="00BA1826">
        <w:rPr>
          <w:rFonts w:ascii="Times New Roman" w:hAnsi="Times New Roman" w:cs="Times New Roman"/>
        </w:rPr>
        <w:t xml:space="preserve"> ovlašćeno lice koje će potpisati kupoprodajni ugovor, kao i ostale podatke od značaja za konkretnu predmetnu stvar.</w:t>
      </w:r>
    </w:p>
    <w:p w14:paraId="76E1AB17" w14:textId="77777777" w:rsidR="00BA1826" w:rsidRPr="00BA1826" w:rsidRDefault="00BA1826" w:rsidP="00BA1826">
      <w:pPr>
        <w:spacing w:after="120" w:line="240" w:lineRule="auto"/>
        <w:jc w:val="both"/>
        <w:rPr>
          <w:rFonts w:ascii="Times New Roman" w:hAnsi="Times New Roman" w:cs="Times New Roman"/>
        </w:rPr>
      </w:pPr>
    </w:p>
    <w:p w14:paraId="36E14C03" w14:textId="4B4C0D62" w:rsidR="00A721FC" w:rsidRPr="00BA1826" w:rsidRDefault="00A721FC" w:rsidP="00BA1826">
      <w:pPr>
        <w:spacing w:after="120" w:line="240" w:lineRule="auto"/>
        <w:jc w:val="center"/>
        <w:rPr>
          <w:rFonts w:ascii="Times New Roman" w:hAnsi="Times New Roman" w:cs="Times New Roman"/>
          <w:b/>
          <w:bCs/>
        </w:rPr>
      </w:pPr>
      <w:r w:rsidRPr="00BA1826">
        <w:rPr>
          <w:rFonts w:ascii="Times New Roman" w:hAnsi="Times New Roman" w:cs="Times New Roman"/>
          <w:b/>
          <w:bCs/>
        </w:rPr>
        <w:lastRenderedPageBreak/>
        <w:t>Član 5</w:t>
      </w:r>
    </w:p>
    <w:p w14:paraId="4A3055D5" w14:textId="77777777" w:rsidR="00A721FC" w:rsidRPr="00BA1826" w:rsidRDefault="00A721FC" w:rsidP="00BA1826">
      <w:pPr>
        <w:spacing w:after="120" w:line="240" w:lineRule="auto"/>
        <w:jc w:val="both"/>
        <w:rPr>
          <w:rFonts w:ascii="Times New Roman" w:hAnsi="Times New Roman" w:cs="Times New Roman"/>
        </w:rPr>
      </w:pPr>
      <w:r w:rsidRPr="00BA1826">
        <w:rPr>
          <w:rFonts w:ascii="Times New Roman" w:hAnsi="Times New Roman" w:cs="Times New Roman"/>
        </w:rPr>
        <w:t xml:space="preserve">Prodaja i davanje u zakup nepokretnih i pokretnih stvari vrši se javnim nadmetanjem </w:t>
      </w:r>
      <w:proofErr w:type="gramStart"/>
      <w:r w:rsidRPr="00BA1826">
        <w:rPr>
          <w:rFonts w:ascii="Times New Roman" w:hAnsi="Times New Roman" w:cs="Times New Roman"/>
        </w:rPr>
        <w:t>ili</w:t>
      </w:r>
      <w:proofErr w:type="gramEnd"/>
      <w:r w:rsidRPr="00BA1826">
        <w:rPr>
          <w:rFonts w:ascii="Times New Roman" w:hAnsi="Times New Roman" w:cs="Times New Roman"/>
        </w:rPr>
        <w:t xml:space="preserve"> prikupljanjem ponuda. </w:t>
      </w:r>
    </w:p>
    <w:p w14:paraId="0D649DF0" w14:textId="0EB82A02" w:rsidR="00A721FC" w:rsidRPr="00BA1826" w:rsidRDefault="00A721FC" w:rsidP="00BA1826">
      <w:pPr>
        <w:spacing w:after="120" w:line="240" w:lineRule="auto"/>
        <w:jc w:val="both"/>
        <w:rPr>
          <w:rFonts w:ascii="Times New Roman" w:hAnsi="Times New Roman" w:cs="Times New Roman"/>
        </w:rPr>
      </w:pPr>
      <w:r w:rsidRPr="00BA1826">
        <w:rPr>
          <w:rFonts w:ascii="Times New Roman" w:hAnsi="Times New Roman" w:cs="Times New Roman"/>
        </w:rPr>
        <w:t xml:space="preserve">Javnim nadmetanjem, u smislu ove odluke, smatra se prodaja </w:t>
      </w:r>
      <w:proofErr w:type="gramStart"/>
      <w:r w:rsidRPr="00BA1826">
        <w:rPr>
          <w:rFonts w:ascii="Times New Roman" w:hAnsi="Times New Roman" w:cs="Times New Roman"/>
        </w:rPr>
        <w:t>ili</w:t>
      </w:r>
      <w:proofErr w:type="gramEnd"/>
      <w:r w:rsidRPr="00BA1826">
        <w:rPr>
          <w:rFonts w:ascii="Times New Roman" w:hAnsi="Times New Roman" w:cs="Times New Roman"/>
        </w:rPr>
        <w:t xml:space="preserve"> davanje u zakup nepokretnih i pokretnih stvari u opštinskoj imovini putem usmenog javnog nadmetanja (aukcija), na osnovu javnog poziva. </w:t>
      </w:r>
    </w:p>
    <w:p w14:paraId="7B754B0D" w14:textId="121AAD27" w:rsidR="00A721FC" w:rsidRPr="00BA1826" w:rsidRDefault="00A721FC" w:rsidP="00BA1826">
      <w:pPr>
        <w:spacing w:after="120" w:line="240" w:lineRule="auto"/>
        <w:jc w:val="both"/>
        <w:rPr>
          <w:rFonts w:ascii="Times New Roman" w:hAnsi="Times New Roman" w:cs="Times New Roman"/>
        </w:rPr>
      </w:pPr>
      <w:r w:rsidRPr="00BA1826">
        <w:rPr>
          <w:rFonts w:ascii="Times New Roman" w:hAnsi="Times New Roman" w:cs="Times New Roman"/>
        </w:rPr>
        <w:t xml:space="preserve">Prikupljanjem ponuda, u smislu ove odluke, smatra se prodaja </w:t>
      </w:r>
      <w:proofErr w:type="gramStart"/>
      <w:r w:rsidRPr="00BA1826">
        <w:rPr>
          <w:rFonts w:ascii="Times New Roman" w:hAnsi="Times New Roman" w:cs="Times New Roman"/>
        </w:rPr>
        <w:t>ili</w:t>
      </w:r>
      <w:proofErr w:type="gramEnd"/>
      <w:r w:rsidRPr="00BA1826">
        <w:rPr>
          <w:rFonts w:ascii="Times New Roman" w:hAnsi="Times New Roman" w:cs="Times New Roman"/>
        </w:rPr>
        <w:t xml:space="preserve"> davanje u zakup nepokretnih i pokretnih stvari u </w:t>
      </w:r>
      <w:r w:rsidR="009C418F" w:rsidRPr="00BA1826">
        <w:rPr>
          <w:rFonts w:ascii="Times New Roman" w:hAnsi="Times New Roman" w:cs="Times New Roman"/>
        </w:rPr>
        <w:t>opštinskoj</w:t>
      </w:r>
      <w:r w:rsidRPr="00BA1826">
        <w:rPr>
          <w:rFonts w:ascii="Times New Roman" w:hAnsi="Times New Roman" w:cs="Times New Roman"/>
        </w:rPr>
        <w:t xml:space="preserve"> imovini putem prikupljanja ponuda u zatvorenim kovertama u skladu sa unaprijed utvrđenim pravilima i uslovima (tender), na osnovu javnog poziva.</w:t>
      </w:r>
    </w:p>
    <w:p w14:paraId="49871809" w14:textId="77777777" w:rsidR="00A721FC" w:rsidRPr="00BA1826" w:rsidRDefault="00A721FC" w:rsidP="00BA1826">
      <w:pPr>
        <w:spacing w:after="120" w:line="240" w:lineRule="auto"/>
        <w:jc w:val="both"/>
        <w:rPr>
          <w:rFonts w:ascii="Times New Roman" w:hAnsi="Times New Roman" w:cs="Times New Roman"/>
        </w:rPr>
      </w:pPr>
      <w:r w:rsidRPr="00BA1826">
        <w:rPr>
          <w:rFonts w:ascii="Times New Roman" w:hAnsi="Times New Roman" w:cs="Times New Roman"/>
        </w:rPr>
        <w:t xml:space="preserve">Nadležni organ, prilikom donošenja odluke o prodaji </w:t>
      </w:r>
      <w:proofErr w:type="gramStart"/>
      <w:r w:rsidRPr="00BA1826">
        <w:rPr>
          <w:rFonts w:ascii="Times New Roman" w:hAnsi="Times New Roman" w:cs="Times New Roman"/>
        </w:rPr>
        <w:t>ili</w:t>
      </w:r>
      <w:proofErr w:type="gramEnd"/>
      <w:r w:rsidRPr="00BA1826">
        <w:rPr>
          <w:rFonts w:ascii="Times New Roman" w:hAnsi="Times New Roman" w:cs="Times New Roman"/>
        </w:rPr>
        <w:t xml:space="preserve"> davanju u zakup nepokretnih i pokretnih stvari, formira komisiju za sprovođenje postupka prodaje ili davanja u zakup ili određuje državni organ odnosno organ uprave koji formira komisiju za sprovođenje postupka prodaje ili davanja u zakup. </w:t>
      </w:r>
    </w:p>
    <w:p w14:paraId="6833FE42" w14:textId="2AEE0F2D" w:rsidR="00A721FC" w:rsidRPr="00BA1826" w:rsidRDefault="00A721FC" w:rsidP="00BA1826">
      <w:pPr>
        <w:spacing w:after="120" w:line="240" w:lineRule="auto"/>
        <w:jc w:val="both"/>
        <w:rPr>
          <w:rFonts w:ascii="Times New Roman" w:hAnsi="Times New Roman" w:cs="Times New Roman"/>
        </w:rPr>
      </w:pPr>
      <w:proofErr w:type="gramStart"/>
      <w:r w:rsidRPr="00BA1826">
        <w:rPr>
          <w:rFonts w:ascii="Times New Roman" w:hAnsi="Times New Roman" w:cs="Times New Roman"/>
        </w:rPr>
        <w:t xml:space="preserve">Organ iz stava </w:t>
      </w:r>
      <w:r w:rsidR="003A03E8" w:rsidRPr="00BA1826">
        <w:rPr>
          <w:rFonts w:ascii="Times New Roman" w:hAnsi="Times New Roman" w:cs="Times New Roman"/>
        </w:rPr>
        <w:t>4</w:t>
      </w:r>
      <w:r w:rsidRPr="00BA1826">
        <w:rPr>
          <w:rFonts w:ascii="Times New Roman" w:hAnsi="Times New Roman" w:cs="Times New Roman"/>
        </w:rPr>
        <w:t xml:space="preserve"> ovog člana imenuje predsjednika i članove komisije.</w:t>
      </w:r>
      <w:proofErr w:type="gramEnd"/>
      <w:r w:rsidRPr="00BA1826">
        <w:rPr>
          <w:rFonts w:ascii="Times New Roman" w:hAnsi="Times New Roman" w:cs="Times New Roman"/>
        </w:rPr>
        <w:t xml:space="preserve"> </w:t>
      </w:r>
    </w:p>
    <w:p w14:paraId="0C36482A" w14:textId="00B382A1" w:rsidR="00A721FC" w:rsidRPr="00BA1826" w:rsidRDefault="00A721FC" w:rsidP="00BA1826">
      <w:pPr>
        <w:spacing w:after="120" w:line="240" w:lineRule="auto"/>
        <w:jc w:val="both"/>
        <w:rPr>
          <w:rFonts w:ascii="Times New Roman" w:hAnsi="Times New Roman" w:cs="Times New Roman"/>
        </w:rPr>
      </w:pPr>
      <w:proofErr w:type="gramStart"/>
      <w:r w:rsidRPr="00BA1826">
        <w:rPr>
          <w:rFonts w:ascii="Times New Roman" w:hAnsi="Times New Roman" w:cs="Times New Roman"/>
        </w:rPr>
        <w:t xml:space="preserve">U Komisiju iz stava </w:t>
      </w:r>
      <w:r w:rsidR="003A03E8" w:rsidRPr="00BA1826">
        <w:rPr>
          <w:rFonts w:ascii="Times New Roman" w:hAnsi="Times New Roman" w:cs="Times New Roman"/>
        </w:rPr>
        <w:t>4</w:t>
      </w:r>
      <w:r w:rsidRPr="00BA1826">
        <w:rPr>
          <w:rFonts w:ascii="Times New Roman" w:hAnsi="Times New Roman" w:cs="Times New Roman"/>
        </w:rPr>
        <w:t xml:space="preserve"> ovog člana imenuje se neparan broj članova.</w:t>
      </w:r>
      <w:proofErr w:type="gramEnd"/>
      <w:r w:rsidRPr="00BA1826">
        <w:rPr>
          <w:rFonts w:ascii="Times New Roman" w:hAnsi="Times New Roman" w:cs="Times New Roman"/>
        </w:rPr>
        <w:t xml:space="preserve"> </w:t>
      </w:r>
    </w:p>
    <w:p w14:paraId="7D6C7B92" w14:textId="0336B2BB" w:rsidR="00543D5F" w:rsidRPr="00BA1826" w:rsidRDefault="00A721FC" w:rsidP="00BA1826">
      <w:pPr>
        <w:spacing w:after="120" w:line="240" w:lineRule="auto"/>
        <w:jc w:val="both"/>
        <w:rPr>
          <w:rFonts w:ascii="Times New Roman" w:hAnsi="Times New Roman" w:cs="Times New Roman"/>
        </w:rPr>
      </w:pPr>
      <w:r w:rsidRPr="00BA1826">
        <w:rPr>
          <w:rFonts w:ascii="Times New Roman" w:hAnsi="Times New Roman" w:cs="Times New Roman"/>
        </w:rPr>
        <w:t xml:space="preserve">Komisija iz stava </w:t>
      </w:r>
      <w:r w:rsidR="003A03E8" w:rsidRPr="00BA1826">
        <w:rPr>
          <w:rFonts w:ascii="Times New Roman" w:hAnsi="Times New Roman" w:cs="Times New Roman"/>
        </w:rPr>
        <w:t>4</w:t>
      </w:r>
      <w:r w:rsidRPr="00BA1826">
        <w:rPr>
          <w:rFonts w:ascii="Times New Roman" w:hAnsi="Times New Roman" w:cs="Times New Roman"/>
        </w:rPr>
        <w:t xml:space="preserve"> ovog člana, odluke donosi većinom glasova </w:t>
      </w:r>
      <w:proofErr w:type="gramStart"/>
      <w:r w:rsidRPr="00BA1826">
        <w:rPr>
          <w:rFonts w:ascii="Times New Roman" w:hAnsi="Times New Roman" w:cs="Times New Roman"/>
        </w:rPr>
        <w:t>od</w:t>
      </w:r>
      <w:proofErr w:type="gramEnd"/>
      <w:r w:rsidRPr="00BA1826">
        <w:rPr>
          <w:rFonts w:ascii="Times New Roman" w:hAnsi="Times New Roman" w:cs="Times New Roman"/>
        </w:rPr>
        <w:t xml:space="preserve"> ukupnog broja članova. </w:t>
      </w:r>
    </w:p>
    <w:p w14:paraId="2579B1FB" w14:textId="39281F47" w:rsidR="00A721FC" w:rsidRPr="00BA1826" w:rsidRDefault="00A721FC" w:rsidP="00BA1826">
      <w:pPr>
        <w:spacing w:after="120" w:line="240" w:lineRule="auto"/>
        <w:jc w:val="both"/>
        <w:rPr>
          <w:rFonts w:ascii="Times New Roman" w:hAnsi="Times New Roman" w:cs="Times New Roman"/>
        </w:rPr>
      </w:pPr>
      <w:r w:rsidRPr="00BA1826">
        <w:rPr>
          <w:rFonts w:ascii="Times New Roman" w:hAnsi="Times New Roman" w:cs="Times New Roman"/>
        </w:rPr>
        <w:t xml:space="preserve">Predsjednik i članovi komisije iz stava </w:t>
      </w:r>
      <w:r w:rsidR="003A03E8" w:rsidRPr="00BA1826">
        <w:rPr>
          <w:rFonts w:ascii="Times New Roman" w:hAnsi="Times New Roman" w:cs="Times New Roman"/>
        </w:rPr>
        <w:t>4</w:t>
      </w:r>
      <w:r w:rsidRPr="00BA1826">
        <w:rPr>
          <w:rFonts w:ascii="Times New Roman" w:hAnsi="Times New Roman" w:cs="Times New Roman"/>
        </w:rPr>
        <w:t xml:space="preserve"> ovog člana ne smiju imati neposrednih ili posrednih interesa u predmetu prodaje nepokretnosti </w:t>
      </w:r>
      <w:proofErr w:type="gramStart"/>
      <w:r w:rsidRPr="00BA1826">
        <w:rPr>
          <w:rFonts w:ascii="Times New Roman" w:hAnsi="Times New Roman" w:cs="Times New Roman"/>
        </w:rPr>
        <w:t>u  imovini</w:t>
      </w:r>
      <w:proofErr w:type="gramEnd"/>
      <w:r w:rsidRPr="00BA1826">
        <w:rPr>
          <w:rFonts w:ascii="Times New Roman" w:hAnsi="Times New Roman" w:cs="Times New Roman"/>
        </w:rPr>
        <w:t xml:space="preserve"> </w:t>
      </w:r>
      <w:r w:rsidR="009C418F" w:rsidRPr="00BA1826">
        <w:rPr>
          <w:rFonts w:ascii="Times New Roman" w:hAnsi="Times New Roman" w:cs="Times New Roman"/>
        </w:rPr>
        <w:t xml:space="preserve">opštine </w:t>
      </w:r>
      <w:r w:rsidRPr="00BA1826">
        <w:rPr>
          <w:rFonts w:ascii="Times New Roman" w:hAnsi="Times New Roman" w:cs="Times New Roman"/>
        </w:rPr>
        <w:t xml:space="preserve">koji bi mogli prouzrokovati konflikt interesa. </w:t>
      </w:r>
      <w:proofErr w:type="gramStart"/>
      <w:r w:rsidRPr="00BA1826">
        <w:rPr>
          <w:rFonts w:ascii="Times New Roman" w:hAnsi="Times New Roman" w:cs="Times New Roman"/>
        </w:rPr>
        <w:t xml:space="preserve">U slučaju da postoji konflikt interesa, predsjednik i članovi komisije iz stava </w:t>
      </w:r>
      <w:r w:rsidR="003A03E8" w:rsidRPr="00BA1826">
        <w:rPr>
          <w:rFonts w:ascii="Times New Roman" w:hAnsi="Times New Roman" w:cs="Times New Roman"/>
        </w:rPr>
        <w:t>4</w:t>
      </w:r>
      <w:r w:rsidRPr="00BA1826">
        <w:rPr>
          <w:rFonts w:ascii="Times New Roman" w:hAnsi="Times New Roman" w:cs="Times New Roman"/>
        </w:rPr>
        <w:t xml:space="preserve"> ovog člana, dužni su da o tome obavijeste organ koji je formirao komisiju, radi određivanja drugog lica za predsjednika, odnosno člana komisije.</w:t>
      </w:r>
      <w:proofErr w:type="gramEnd"/>
    </w:p>
    <w:p w14:paraId="53A71011" w14:textId="77777777" w:rsidR="00543D5F" w:rsidRPr="00BA1826" w:rsidRDefault="00543D5F" w:rsidP="00BA1826">
      <w:pPr>
        <w:spacing w:after="120" w:line="240" w:lineRule="auto"/>
        <w:jc w:val="both"/>
        <w:rPr>
          <w:rFonts w:ascii="Times New Roman" w:hAnsi="Times New Roman" w:cs="Times New Roman"/>
        </w:rPr>
      </w:pPr>
    </w:p>
    <w:p w14:paraId="30826992" w14:textId="56CF239C" w:rsidR="00543D5F" w:rsidRPr="00BA1826" w:rsidRDefault="00543D5F" w:rsidP="00BA1826">
      <w:pPr>
        <w:spacing w:after="120" w:line="240" w:lineRule="auto"/>
        <w:jc w:val="center"/>
        <w:rPr>
          <w:rFonts w:ascii="Times New Roman" w:hAnsi="Times New Roman" w:cs="Times New Roman"/>
          <w:b/>
          <w:bCs/>
        </w:rPr>
      </w:pPr>
      <w:r w:rsidRPr="00BA1826">
        <w:rPr>
          <w:rFonts w:ascii="Times New Roman" w:hAnsi="Times New Roman" w:cs="Times New Roman"/>
          <w:b/>
          <w:bCs/>
        </w:rPr>
        <w:t>II. PRODAJA NEPOKRETNIH STVARI</w:t>
      </w:r>
    </w:p>
    <w:p w14:paraId="59140E6C" w14:textId="0A514BB4" w:rsidR="00543D5F" w:rsidRPr="00BA1826" w:rsidRDefault="00543D5F" w:rsidP="00BA1826">
      <w:pPr>
        <w:spacing w:after="120" w:line="240" w:lineRule="auto"/>
        <w:jc w:val="center"/>
        <w:rPr>
          <w:rFonts w:ascii="Times New Roman" w:hAnsi="Times New Roman" w:cs="Times New Roman"/>
          <w:b/>
          <w:bCs/>
        </w:rPr>
      </w:pPr>
      <w:r w:rsidRPr="00BA1826">
        <w:rPr>
          <w:rFonts w:ascii="Times New Roman" w:hAnsi="Times New Roman" w:cs="Times New Roman"/>
          <w:b/>
          <w:bCs/>
        </w:rPr>
        <w:t>Član 6</w:t>
      </w:r>
    </w:p>
    <w:p w14:paraId="70C544A2" w14:textId="241A7797" w:rsidR="00543D5F" w:rsidRPr="00BA1826" w:rsidRDefault="00543D5F" w:rsidP="00BA1826">
      <w:pPr>
        <w:spacing w:after="120" w:line="240" w:lineRule="auto"/>
        <w:jc w:val="both"/>
        <w:rPr>
          <w:rFonts w:ascii="Times New Roman" w:hAnsi="Times New Roman" w:cs="Times New Roman"/>
        </w:rPr>
      </w:pPr>
      <w:r w:rsidRPr="00BA1826">
        <w:rPr>
          <w:rFonts w:ascii="Times New Roman" w:hAnsi="Times New Roman" w:cs="Times New Roman"/>
        </w:rPr>
        <w:t>Postupak prodaje nepokretnih stvari u opštinskoj imovini (u daljem tekstu: nepokretnosti) pokreće se odlukom nadležnog organa iz člana 4 ove Odluke.</w:t>
      </w:r>
    </w:p>
    <w:p w14:paraId="7711EED2" w14:textId="77777777" w:rsidR="00543D5F" w:rsidRPr="00BA1826" w:rsidRDefault="00543D5F" w:rsidP="00BA1826">
      <w:pPr>
        <w:spacing w:after="120" w:line="240" w:lineRule="auto"/>
        <w:jc w:val="both"/>
        <w:rPr>
          <w:rFonts w:ascii="Times New Roman" w:hAnsi="Times New Roman" w:cs="Times New Roman"/>
        </w:rPr>
      </w:pPr>
      <w:r w:rsidRPr="00BA1826">
        <w:rPr>
          <w:rFonts w:ascii="Times New Roman" w:hAnsi="Times New Roman" w:cs="Times New Roman"/>
        </w:rPr>
        <w:t xml:space="preserve">Oglašavanje prodaje nepokretnosti vrši se objavljivanjem javnog poziva u najmanje jednom dnevnom štampanom mediju koji se distribuira </w:t>
      </w:r>
      <w:proofErr w:type="gramStart"/>
      <w:r w:rsidRPr="00BA1826">
        <w:rPr>
          <w:rFonts w:ascii="Times New Roman" w:hAnsi="Times New Roman" w:cs="Times New Roman"/>
        </w:rPr>
        <w:t>na</w:t>
      </w:r>
      <w:proofErr w:type="gramEnd"/>
      <w:r w:rsidRPr="00BA1826">
        <w:rPr>
          <w:rFonts w:ascii="Times New Roman" w:hAnsi="Times New Roman" w:cs="Times New Roman"/>
        </w:rPr>
        <w:t xml:space="preserve"> cijeloj teritoriji Crne Gore i na internet stranici državnog organa ili organa opštine ili javne službe, koji sprovodi postupak prodaje. </w:t>
      </w:r>
    </w:p>
    <w:p w14:paraId="63652664" w14:textId="016ABE44" w:rsidR="00543D5F" w:rsidRPr="00BA1826" w:rsidRDefault="00543D5F" w:rsidP="00BA1826">
      <w:pPr>
        <w:spacing w:after="120" w:line="240" w:lineRule="auto"/>
        <w:jc w:val="both"/>
        <w:rPr>
          <w:rFonts w:ascii="Times New Roman" w:hAnsi="Times New Roman" w:cs="Times New Roman"/>
        </w:rPr>
      </w:pPr>
      <w:r w:rsidRPr="00BA1826">
        <w:rPr>
          <w:rFonts w:ascii="Times New Roman" w:hAnsi="Times New Roman" w:cs="Times New Roman"/>
        </w:rPr>
        <w:t xml:space="preserve">Nadležni organ može odlučiti da se javni poziv objavi i u jednom </w:t>
      </w:r>
      <w:proofErr w:type="gramStart"/>
      <w:r w:rsidRPr="00BA1826">
        <w:rPr>
          <w:rFonts w:ascii="Times New Roman" w:hAnsi="Times New Roman" w:cs="Times New Roman"/>
        </w:rPr>
        <w:t>od</w:t>
      </w:r>
      <w:proofErr w:type="gramEnd"/>
      <w:r w:rsidRPr="00BA1826">
        <w:rPr>
          <w:rFonts w:ascii="Times New Roman" w:hAnsi="Times New Roman" w:cs="Times New Roman"/>
        </w:rPr>
        <w:t xml:space="preserve"> međunarodnih štampanih medija.</w:t>
      </w:r>
    </w:p>
    <w:p w14:paraId="602911C0" w14:textId="5ADF1A9B" w:rsidR="00543D5F" w:rsidRPr="00BA1826" w:rsidRDefault="00543D5F" w:rsidP="00BA1826">
      <w:pPr>
        <w:spacing w:after="120" w:line="240" w:lineRule="auto"/>
        <w:jc w:val="center"/>
        <w:rPr>
          <w:rFonts w:ascii="Times New Roman" w:hAnsi="Times New Roman" w:cs="Times New Roman"/>
          <w:b/>
          <w:bCs/>
        </w:rPr>
      </w:pPr>
      <w:r w:rsidRPr="00BA1826">
        <w:rPr>
          <w:rFonts w:ascii="Times New Roman" w:hAnsi="Times New Roman" w:cs="Times New Roman"/>
          <w:b/>
          <w:bCs/>
        </w:rPr>
        <w:t>Član 7</w:t>
      </w:r>
    </w:p>
    <w:p w14:paraId="47E7CCF3" w14:textId="572C846A" w:rsidR="00543D5F" w:rsidRPr="00BA1826" w:rsidRDefault="00543D5F" w:rsidP="00BA1826">
      <w:pPr>
        <w:spacing w:after="120" w:line="240" w:lineRule="auto"/>
        <w:jc w:val="both"/>
        <w:rPr>
          <w:rFonts w:ascii="Times New Roman" w:hAnsi="Times New Roman" w:cs="Times New Roman"/>
        </w:rPr>
      </w:pPr>
      <w:proofErr w:type="gramStart"/>
      <w:r w:rsidRPr="00BA1826">
        <w:rPr>
          <w:rFonts w:ascii="Times New Roman" w:hAnsi="Times New Roman" w:cs="Times New Roman"/>
        </w:rPr>
        <w:t>Cijena nepokretnosti, koja je predmet prodaje, utvrđuje se u postupku procjene njene tržišne vrijednosti.</w:t>
      </w:r>
      <w:proofErr w:type="gramEnd"/>
    </w:p>
    <w:p w14:paraId="565F0CE5" w14:textId="7E86BAAA" w:rsidR="00543D5F" w:rsidRPr="00BA1826" w:rsidRDefault="00543D5F" w:rsidP="00BA1826">
      <w:pPr>
        <w:spacing w:after="120" w:line="240" w:lineRule="auto"/>
        <w:jc w:val="both"/>
        <w:rPr>
          <w:rFonts w:ascii="Times New Roman" w:hAnsi="Times New Roman" w:cs="Times New Roman"/>
        </w:rPr>
      </w:pPr>
      <w:r w:rsidRPr="00BA1826">
        <w:rPr>
          <w:rFonts w:ascii="Times New Roman" w:hAnsi="Times New Roman" w:cs="Times New Roman"/>
        </w:rPr>
        <w:t>Tržišnu vrijednost nepokretnosti koja je predmet prodaje</w:t>
      </w:r>
      <w:r w:rsidR="00AF7621" w:rsidRPr="00BA1826">
        <w:rPr>
          <w:rFonts w:ascii="Times New Roman" w:hAnsi="Times New Roman" w:cs="Times New Roman"/>
        </w:rPr>
        <w:t>,</w:t>
      </w:r>
      <w:r w:rsidR="00681E11" w:rsidRPr="00BA1826">
        <w:rPr>
          <w:rFonts w:ascii="Times New Roman" w:hAnsi="Times New Roman" w:cs="Times New Roman"/>
        </w:rPr>
        <w:t xml:space="preserve"> zakup</w:t>
      </w:r>
      <w:r w:rsidRPr="00BA1826">
        <w:rPr>
          <w:rFonts w:ascii="Times New Roman" w:hAnsi="Times New Roman" w:cs="Times New Roman"/>
        </w:rPr>
        <w:t xml:space="preserve"> </w:t>
      </w:r>
      <w:proofErr w:type="gramStart"/>
      <w:r w:rsidR="00AF7621" w:rsidRPr="00BA1826">
        <w:rPr>
          <w:rFonts w:ascii="Times New Roman" w:hAnsi="Times New Roman" w:cs="Times New Roman"/>
        </w:rPr>
        <w:t>ili</w:t>
      </w:r>
      <w:proofErr w:type="gramEnd"/>
      <w:r w:rsidR="00AF7621" w:rsidRPr="00BA1826">
        <w:rPr>
          <w:rFonts w:ascii="Times New Roman" w:hAnsi="Times New Roman" w:cs="Times New Roman"/>
        </w:rPr>
        <w:t xml:space="preserve"> nad kojom se uspostavlja pravo službenosti </w:t>
      </w:r>
      <w:r w:rsidRPr="00BA1826">
        <w:rPr>
          <w:rFonts w:ascii="Times New Roman" w:hAnsi="Times New Roman" w:cs="Times New Roman"/>
        </w:rPr>
        <w:t>utvrđuje</w:t>
      </w:r>
      <w:r w:rsidR="008C3202" w:rsidRPr="00BA1826">
        <w:rPr>
          <w:rFonts w:ascii="Times New Roman" w:hAnsi="Times New Roman" w:cs="Times New Roman"/>
        </w:rPr>
        <w:t xml:space="preserve"> </w:t>
      </w:r>
      <w:r w:rsidRPr="00BA1826">
        <w:rPr>
          <w:rFonts w:ascii="Times New Roman" w:hAnsi="Times New Roman" w:cs="Times New Roman"/>
        </w:rPr>
        <w:t>opštinska komisija za procjenu koju formira Predsjednik opštine</w:t>
      </w:r>
      <w:r w:rsidR="003D7A86" w:rsidRPr="00BA1826">
        <w:rPr>
          <w:rFonts w:ascii="Times New Roman" w:hAnsi="Times New Roman" w:cs="Times New Roman"/>
        </w:rPr>
        <w:t>, osim za lokacije koje su predviđene Programom privremenih objekata na teritoriji opštine Rožaje.</w:t>
      </w:r>
    </w:p>
    <w:p w14:paraId="3FE2918D" w14:textId="6584CE94" w:rsidR="00B41434" w:rsidRPr="00BA1826" w:rsidRDefault="00B41434" w:rsidP="00BA1826">
      <w:pPr>
        <w:spacing w:after="120" w:line="240" w:lineRule="auto"/>
        <w:jc w:val="both"/>
        <w:rPr>
          <w:rFonts w:ascii="Times New Roman" w:hAnsi="Times New Roman" w:cs="Times New Roman"/>
        </w:rPr>
      </w:pPr>
      <w:r w:rsidRPr="00BA1826">
        <w:rPr>
          <w:rFonts w:ascii="Times New Roman" w:hAnsi="Times New Roman" w:cs="Times New Roman"/>
        </w:rPr>
        <w:t xml:space="preserve">Opštinska </w:t>
      </w:r>
      <w:proofErr w:type="gramStart"/>
      <w:r w:rsidRPr="00BA1826">
        <w:rPr>
          <w:rFonts w:ascii="Times New Roman" w:hAnsi="Times New Roman" w:cs="Times New Roman"/>
        </w:rPr>
        <w:t xml:space="preserve">Komisija  </w:t>
      </w:r>
      <w:r w:rsidR="00681E11" w:rsidRPr="00BA1826">
        <w:rPr>
          <w:rFonts w:ascii="Times New Roman" w:hAnsi="Times New Roman" w:cs="Times New Roman"/>
        </w:rPr>
        <w:t>iz</w:t>
      </w:r>
      <w:proofErr w:type="gramEnd"/>
      <w:r w:rsidR="00681E11" w:rsidRPr="00BA1826">
        <w:rPr>
          <w:rFonts w:ascii="Times New Roman" w:hAnsi="Times New Roman" w:cs="Times New Roman"/>
        </w:rPr>
        <w:t xml:space="preserve"> stav</w:t>
      </w:r>
      <w:r w:rsidR="00C97878" w:rsidRPr="00BA1826">
        <w:rPr>
          <w:rFonts w:ascii="Times New Roman" w:hAnsi="Times New Roman" w:cs="Times New Roman"/>
        </w:rPr>
        <w:t>a</w:t>
      </w:r>
      <w:r w:rsidR="00681E11" w:rsidRPr="00BA1826">
        <w:rPr>
          <w:rFonts w:ascii="Times New Roman" w:hAnsi="Times New Roman" w:cs="Times New Roman"/>
        </w:rPr>
        <w:t xml:space="preserve"> 2 ovog člana, </w:t>
      </w:r>
      <w:r w:rsidRPr="00BA1826">
        <w:rPr>
          <w:rFonts w:ascii="Times New Roman" w:hAnsi="Times New Roman" w:cs="Times New Roman"/>
        </w:rPr>
        <w:t>sastoji se od 3 člana</w:t>
      </w:r>
      <w:r w:rsidR="0053112F" w:rsidRPr="00BA1826">
        <w:rPr>
          <w:rFonts w:ascii="Times New Roman" w:hAnsi="Times New Roman" w:cs="Times New Roman"/>
        </w:rPr>
        <w:t>.</w:t>
      </w:r>
    </w:p>
    <w:p w14:paraId="5A6781F7" w14:textId="1676C97A" w:rsidR="003A03E8" w:rsidRPr="00BA1826" w:rsidRDefault="003A03E8" w:rsidP="00BA1826">
      <w:pPr>
        <w:spacing w:after="120" w:line="240" w:lineRule="auto"/>
        <w:jc w:val="both"/>
        <w:rPr>
          <w:rFonts w:ascii="Times New Roman" w:hAnsi="Times New Roman" w:cs="Times New Roman"/>
        </w:rPr>
      </w:pPr>
      <w:r w:rsidRPr="00BA1826">
        <w:rPr>
          <w:rFonts w:ascii="Times New Roman" w:hAnsi="Times New Roman" w:cs="Times New Roman"/>
        </w:rPr>
        <w:lastRenderedPageBreak/>
        <w:t xml:space="preserve">Izuzetno vijednost nepokretnosti-zemljišta koje se prodaje zbog legalizacije bespravno izgrađenog objekta može se utvrditi neposrednom pogodbom, s </w:t>
      </w:r>
      <w:proofErr w:type="gramStart"/>
      <w:r w:rsidRPr="00BA1826">
        <w:rPr>
          <w:rFonts w:ascii="Times New Roman" w:hAnsi="Times New Roman" w:cs="Times New Roman"/>
        </w:rPr>
        <w:t>tim</w:t>
      </w:r>
      <w:proofErr w:type="gramEnd"/>
      <w:r w:rsidRPr="00BA1826">
        <w:rPr>
          <w:rFonts w:ascii="Times New Roman" w:hAnsi="Times New Roman" w:cs="Times New Roman"/>
        </w:rPr>
        <w:t xml:space="preserve"> što početnu cijenu određuje komisija iz stava 2 ovog člana.</w:t>
      </w:r>
    </w:p>
    <w:p w14:paraId="0936BC6A" w14:textId="140ECD43" w:rsidR="00B41434" w:rsidRPr="00BA1826" w:rsidRDefault="00B41434" w:rsidP="00BA1826">
      <w:pPr>
        <w:spacing w:after="120" w:line="240" w:lineRule="auto"/>
        <w:jc w:val="both"/>
        <w:rPr>
          <w:rFonts w:ascii="Times New Roman" w:hAnsi="Times New Roman" w:cs="Times New Roman"/>
        </w:rPr>
      </w:pPr>
      <w:r w:rsidRPr="00BA1826">
        <w:rPr>
          <w:rFonts w:ascii="Times New Roman" w:hAnsi="Times New Roman" w:cs="Times New Roman"/>
        </w:rPr>
        <w:t>Vrijednost nepokretnosti-zemljišta koje se prodaje u postupku i zbog legalizacije bespravno izgrađenog objekta može se otplatiti u najviše od 360 jednakih mjesečnih rata za bespravne objekte osnovnog stanovanja, odnosno 120 jednakih mjesečnih rata za ostale bespravne objekte, u skladu sa ugovorom, uz objezbeđivanje potraživanja.</w:t>
      </w:r>
    </w:p>
    <w:p w14:paraId="73C54EAD" w14:textId="040EDA32" w:rsidR="0053112F" w:rsidRPr="00BA1826" w:rsidRDefault="0053112F" w:rsidP="00BA1826">
      <w:pPr>
        <w:spacing w:after="120" w:line="240" w:lineRule="auto"/>
        <w:jc w:val="both"/>
        <w:rPr>
          <w:rFonts w:ascii="Times New Roman" w:hAnsi="Times New Roman" w:cs="Times New Roman"/>
        </w:rPr>
      </w:pPr>
      <w:r w:rsidRPr="00BA1826">
        <w:rPr>
          <w:rFonts w:ascii="Times New Roman" w:hAnsi="Times New Roman" w:cs="Times New Roman"/>
        </w:rPr>
        <w:t xml:space="preserve">Radi otplate zemljišta koje se prodaje u postupku i zbog legalizacije bespravno izgrađenog objekta za </w:t>
      </w:r>
      <w:r w:rsidR="00855375" w:rsidRPr="00BA1826">
        <w:rPr>
          <w:rFonts w:ascii="Times New Roman" w:hAnsi="Times New Roman" w:cs="Times New Roman"/>
        </w:rPr>
        <w:t xml:space="preserve">jednokratno </w:t>
      </w:r>
      <w:r w:rsidRPr="00BA1826">
        <w:rPr>
          <w:rFonts w:ascii="Times New Roman" w:hAnsi="Times New Roman" w:cs="Times New Roman"/>
        </w:rPr>
        <w:t xml:space="preserve">gotovinsko plaćanje može se odrediti popust </w:t>
      </w:r>
      <w:proofErr w:type="gramStart"/>
      <w:r w:rsidRPr="00BA1826">
        <w:rPr>
          <w:rFonts w:ascii="Times New Roman" w:hAnsi="Times New Roman" w:cs="Times New Roman"/>
        </w:rPr>
        <w:t>od</w:t>
      </w:r>
      <w:proofErr w:type="gramEnd"/>
      <w:r w:rsidRPr="00BA1826">
        <w:rPr>
          <w:rFonts w:ascii="Times New Roman" w:hAnsi="Times New Roman" w:cs="Times New Roman"/>
        </w:rPr>
        <w:t xml:space="preserve"> 15%.</w:t>
      </w:r>
    </w:p>
    <w:p w14:paraId="64100BBF" w14:textId="202B1275" w:rsidR="0053112F" w:rsidRPr="00BA1826" w:rsidRDefault="0053112F" w:rsidP="00BA1826">
      <w:pPr>
        <w:spacing w:after="120" w:line="240" w:lineRule="auto"/>
        <w:jc w:val="both"/>
        <w:rPr>
          <w:rFonts w:ascii="Times New Roman" w:hAnsi="Times New Roman" w:cs="Times New Roman"/>
        </w:rPr>
      </w:pPr>
      <w:proofErr w:type="gramStart"/>
      <w:r w:rsidRPr="00BA1826">
        <w:rPr>
          <w:rFonts w:ascii="Times New Roman" w:hAnsi="Times New Roman" w:cs="Times New Roman"/>
        </w:rPr>
        <w:t>Komisiji iz stava 2 ovog člana pripada naknada za rad.</w:t>
      </w:r>
      <w:proofErr w:type="gramEnd"/>
    </w:p>
    <w:p w14:paraId="33023EB1" w14:textId="77777777" w:rsidR="00104778" w:rsidRPr="00BA1826" w:rsidRDefault="00104778" w:rsidP="00BA1826">
      <w:pPr>
        <w:spacing w:after="120" w:line="240" w:lineRule="auto"/>
        <w:jc w:val="both"/>
        <w:rPr>
          <w:rFonts w:ascii="Times New Roman" w:hAnsi="Times New Roman" w:cs="Times New Roman"/>
        </w:rPr>
      </w:pPr>
    </w:p>
    <w:p w14:paraId="2FF4D866" w14:textId="21BAE6CE" w:rsidR="00104778" w:rsidRPr="00BA1826" w:rsidRDefault="00104778" w:rsidP="00BA1826">
      <w:pPr>
        <w:spacing w:after="120" w:line="240" w:lineRule="auto"/>
        <w:jc w:val="center"/>
        <w:rPr>
          <w:rFonts w:ascii="Times New Roman" w:hAnsi="Times New Roman" w:cs="Times New Roman"/>
          <w:b/>
          <w:bCs/>
        </w:rPr>
      </w:pPr>
      <w:r w:rsidRPr="00BA1826">
        <w:rPr>
          <w:rFonts w:ascii="Times New Roman" w:hAnsi="Times New Roman" w:cs="Times New Roman"/>
          <w:b/>
          <w:bCs/>
        </w:rPr>
        <w:t>Postupak javnog nadmetanja (aukcijska prodaja)</w:t>
      </w:r>
    </w:p>
    <w:p w14:paraId="30C21C0D" w14:textId="760D5DC0" w:rsidR="00104778" w:rsidRPr="00BA1826" w:rsidRDefault="00104778" w:rsidP="00BA1826">
      <w:pPr>
        <w:spacing w:after="120" w:line="240" w:lineRule="auto"/>
        <w:jc w:val="center"/>
        <w:rPr>
          <w:rFonts w:ascii="Times New Roman" w:hAnsi="Times New Roman" w:cs="Times New Roman"/>
          <w:b/>
          <w:bCs/>
        </w:rPr>
      </w:pPr>
      <w:r w:rsidRPr="00BA1826">
        <w:rPr>
          <w:rFonts w:ascii="Times New Roman" w:hAnsi="Times New Roman" w:cs="Times New Roman"/>
          <w:b/>
          <w:bCs/>
        </w:rPr>
        <w:t xml:space="preserve">Član </w:t>
      </w:r>
      <w:r w:rsidR="00B41434" w:rsidRPr="00BA1826">
        <w:rPr>
          <w:rFonts w:ascii="Times New Roman" w:hAnsi="Times New Roman" w:cs="Times New Roman"/>
          <w:b/>
          <w:bCs/>
        </w:rPr>
        <w:t>8</w:t>
      </w:r>
    </w:p>
    <w:p w14:paraId="78DE0758" w14:textId="1A99BF8E" w:rsidR="00104778" w:rsidRPr="00BA1826" w:rsidRDefault="00104778" w:rsidP="00BA1826">
      <w:pPr>
        <w:spacing w:after="120" w:line="240" w:lineRule="auto"/>
        <w:jc w:val="both"/>
        <w:rPr>
          <w:rFonts w:ascii="Times New Roman" w:hAnsi="Times New Roman" w:cs="Times New Roman"/>
        </w:rPr>
      </w:pPr>
      <w:r w:rsidRPr="00BA1826">
        <w:rPr>
          <w:rFonts w:ascii="Times New Roman" w:hAnsi="Times New Roman" w:cs="Times New Roman"/>
        </w:rPr>
        <w:t xml:space="preserve">U postupku prodaje opštinske imovine putem javnog nadmetanja (aukcijska prodaja), u dijelu koji se odnosi na: sadržinu javnog poziva, aukcijsku dokumentaciju, prava i obaveze učesnika na aukciji i njihovu registraciju, sprovođenje aukcije i aktivnosti poslije sprovođenja aukcije, primjenjivaće se </w:t>
      </w:r>
      <w:r w:rsidR="008820B4" w:rsidRPr="00BA1826">
        <w:rPr>
          <w:rFonts w:ascii="Times New Roman" w:hAnsi="Times New Roman" w:cs="Times New Roman"/>
        </w:rPr>
        <w:t xml:space="preserve">odredbe Zakona o državnoj imovini, Uredbe o prodaji i davanju u zakup stvari u državnoj imovini("Službeni list Crne Gore", br. 044/10 od 30.07.2010) i ove odluke </w:t>
      </w:r>
      <w:r w:rsidRPr="00BA1826">
        <w:rPr>
          <w:rFonts w:ascii="Times New Roman" w:hAnsi="Times New Roman" w:cs="Times New Roman"/>
        </w:rPr>
        <w:t>kojima je uređena prodaja imovine putem javne aukcije</w:t>
      </w:r>
      <w:r w:rsidR="00DF6DAF" w:rsidRPr="00BA1826">
        <w:rPr>
          <w:rFonts w:ascii="Times New Roman" w:hAnsi="Times New Roman" w:cs="Times New Roman"/>
        </w:rPr>
        <w:t>.</w:t>
      </w:r>
    </w:p>
    <w:p w14:paraId="614697F4" w14:textId="77777777" w:rsidR="00104778" w:rsidRPr="00BA1826" w:rsidRDefault="00104778" w:rsidP="00BA1826">
      <w:pPr>
        <w:spacing w:after="120" w:line="240" w:lineRule="auto"/>
        <w:jc w:val="both"/>
        <w:rPr>
          <w:rFonts w:ascii="Times New Roman" w:hAnsi="Times New Roman" w:cs="Times New Roman"/>
        </w:rPr>
      </w:pPr>
      <w:r w:rsidRPr="00BA1826">
        <w:rPr>
          <w:rFonts w:ascii="Times New Roman" w:hAnsi="Times New Roman" w:cs="Times New Roman"/>
        </w:rPr>
        <w:t xml:space="preserve">Izuzetno </w:t>
      </w:r>
      <w:proofErr w:type="gramStart"/>
      <w:r w:rsidRPr="00BA1826">
        <w:rPr>
          <w:rFonts w:ascii="Times New Roman" w:hAnsi="Times New Roman" w:cs="Times New Roman"/>
        </w:rPr>
        <w:t>od</w:t>
      </w:r>
      <w:proofErr w:type="gramEnd"/>
      <w:r w:rsidRPr="00BA1826">
        <w:rPr>
          <w:rFonts w:ascii="Times New Roman" w:hAnsi="Times New Roman" w:cs="Times New Roman"/>
        </w:rPr>
        <w:t xml:space="preserve"> stava 1 ovog člana javno nadmetanje (aukcijska prodaja) će se smatrati uspjelim i u slučaju kada je dostavljena jedna ispravna prijava, a podnosilac prijave se registruje i prisustvuje aukciji. </w:t>
      </w:r>
    </w:p>
    <w:p w14:paraId="7BBE6E6F" w14:textId="3662C58D" w:rsidR="00104778" w:rsidRPr="00BA1826" w:rsidRDefault="00104778" w:rsidP="00BA1826">
      <w:pPr>
        <w:spacing w:after="120" w:line="240" w:lineRule="auto"/>
        <w:jc w:val="both"/>
        <w:rPr>
          <w:rFonts w:ascii="Times New Roman" w:hAnsi="Times New Roman" w:cs="Times New Roman"/>
        </w:rPr>
      </w:pPr>
      <w:proofErr w:type="gramStart"/>
      <w:r w:rsidRPr="00BA1826">
        <w:rPr>
          <w:rFonts w:ascii="Times New Roman" w:hAnsi="Times New Roman" w:cs="Times New Roman"/>
        </w:rPr>
        <w:t>Cijena iz</w:t>
      </w:r>
      <w:r w:rsidR="00DF6DAF" w:rsidRPr="00BA1826">
        <w:rPr>
          <w:rFonts w:ascii="Times New Roman" w:hAnsi="Times New Roman" w:cs="Times New Roman"/>
        </w:rPr>
        <w:t xml:space="preserve"> stava 1 ovog člana </w:t>
      </w:r>
      <w:r w:rsidRPr="00BA1826">
        <w:rPr>
          <w:rFonts w:ascii="Times New Roman" w:hAnsi="Times New Roman" w:cs="Times New Roman"/>
        </w:rPr>
        <w:t>predstavlja početnu cijenu u postupku aukcijske prodaje.</w:t>
      </w:r>
      <w:proofErr w:type="gramEnd"/>
      <w:r w:rsidRPr="00BA1826">
        <w:rPr>
          <w:rFonts w:ascii="Times New Roman" w:hAnsi="Times New Roman" w:cs="Times New Roman"/>
        </w:rPr>
        <w:t xml:space="preserve"> </w:t>
      </w:r>
    </w:p>
    <w:p w14:paraId="2C9445D3" w14:textId="77777777" w:rsidR="00104778" w:rsidRPr="00BA1826" w:rsidRDefault="00104778" w:rsidP="00BA1826">
      <w:pPr>
        <w:spacing w:after="120" w:line="240" w:lineRule="auto"/>
        <w:jc w:val="both"/>
        <w:rPr>
          <w:rFonts w:ascii="Times New Roman" w:hAnsi="Times New Roman" w:cs="Times New Roman"/>
        </w:rPr>
      </w:pPr>
      <w:r w:rsidRPr="00BA1826">
        <w:rPr>
          <w:rFonts w:ascii="Times New Roman" w:hAnsi="Times New Roman" w:cs="Times New Roman"/>
        </w:rPr>
        <w:t xml:space="preserve">Lice koje je steklo status učesnika </w:t>
      </w:r>
      <w:proofErr w:type="gramStart"/>
      <w:r w:rsidRPr="00BA1826">
        <w:rPr>
          <w:rFonts w:ascii="Times New Roman" w:hAnsi="Times New Roman" w:cs="Times New Roman"/>
        </w:rPr>
        <w:t>na</w:t>
      </w:r>
      <w:proofErr w:type="gramEnd"/>
      <w:r w:rsidRPr="00BA1826">
        <w:rPr>
          <w:rFonts w:ascii="Times New Roman" w:hAnsi="Times New Roman" w:cs="Times New Roman"/>
        </w:rPr>
        <w:t xml:space="preserve"> aukciji u smislu stava 2 ovog člana, proglašava se kupcem, a početna cijena na aukciji je prodajna cijena. </w:t>
      </w:r>
    </w:p>
    <w:p w14:paraId="069D9682" w14:textId="0641932F" w:rsidR="00104778" w:rsidRPr="00BA1826" w:rsidRDefault="00104778" w:rsidP="00BA1826">
      <w:pPr>
        <w:spacing w:after="120" w:line="240" w:lineRule="auto"/>
        <w:jc w:val="both"/>
        <w:rPr>
          <w:rFonts w:ascii="Times New Roman" w:hAnsi="Times New Roman" w:cs="Times New Roman"/>
        </w:rPr>
      </w:pPr>
      <w:r w:rsidRPr="00BA1826">
        <w:rPr>
          <w:rFonts w:ascii="Times New Roman" w:hAnsi="Times New Roman" w:cs="Times New Roman"/>
        </w:rPr>
        <w:t xml:space="preserve">Ako učesnik iz stava 4 ovog člana odbije da prihvati prodajnu cijenu gubi pravo </w:t>
      </w:r>
      <w:proofErr w:type="gramStart"/>
      <w:r w:rsidRPr="00BA1826">
        <w:rPr>
          <w:rFonts w:ascii="Times New Roman" w:hAnsi="Times New Roman" w:cs="Times New Roman"/>
        </w:rPr>
        <w:t>na</w:t>
      </w:r>
      <w:proofErr w:type="gramEnd"/>
      <w:r w:rsidRPr="00BA1826">
        <w:rPr>
          <w:rFonts w:ascii="Times New Roman" w:hAnsi="Times New Roman" w:cs="Times New Roman"/>
        </w:rPr>
        <w:t xml:space="preserve"> vraćanje depozita.</w:t>
      </w:r>
    </w:p>
    <w:p w14:paraId="7B30B23F" w14:textId="0D954205" w:rsidR="00104778" w:rsidRPr="00BA1826" w:rsidRDefault="00104778" w:rsidP="00BA1826">
      <w:pPr>
        <w:spacing w:after="120" w:line="240" w:lineRule="auto"/>
        <w:jc w:val="both"/>
        <w:rPr>
          <w:rFonts w:ascii="Times New Roman" w:hAnsi="Times New Roman" w:cs="Times New Roman"/>
        </w:rPr>
      </w:pPr>
      <w:proofErr w:type="gramStart"/>
      <w:r w:rsidRPr="00BA1826">
        <w:rPr>
          <w:rFonts w:ascii="Times New Roman" w:hAnsi="Times New Roman" w:cs="Times New Roman"/>
        </w:rPr>
        <w:t>Odluka komisije o sprovedenom postupku javnog nadmetanja je konačna.</w:t>
      </w:r>
      <w:proofErr w:type="gramEnd"/>
      <w:r w:rsidRPr="00BA1826">
        <w:rPr>
          <w:rFonts w:ascii="Times New Roman" w:hAnsi="Times New Roman" w:cs="Times New Roman"/>
        </w:rPr>
        <w:t xml:space="preserve"> </w:t>
      </w:r>
    </w:p>
    <w:p w14:paraId="1F6E9C96" w14:textId="25C0DE32" w:rsidR="00104778" w:rsidRPr="00BA1826" w:rsidRDefault="00104778" w:rsidP="00BA1826">
      <w:pPr>
        <w:spacing w:after="120" w:line="240" w:lineRule="auto"/>
        <w:jc w:val="center"/>
        <w:rPr>
          <w:rFonts w:ascii="Times New Roman" w:hAnsi="Times New Roman" w:cs="Times New Roman"/>
          <w:b/>
          <w:bCs/>
        </w:rPr>
      </w:pPr>
      <w:r w:rsidRPr="00BA1826">
        <w:rPr>
          <w:rFonts w:ascii="Times New Roman" w:hAnsi="Times New Roman" w:cs="Times New Roman"/>
          <w:b/>
          <w:bCs/>
        </w:rPr>
        <w:t xml:space="preserve">Član </w:t>
      </w:r>
      <w:r w:rsidR="00B41434" w:rsidRPr="00BA1826">
        <w:rPr>
          <w:rFonts w:ascii="Times New Roman" w:hAnsi="Times New Roman" w:cs="Times New Roman"/>
          <w:b/>
          <w:bCs/>
        </w:rPr>
        <w:t>9</w:t>
      </w:r>
    </w:p>
    <w:p w14:paraId="0D49E5C8" w14:textId="249AEDA0" w:rsidR="00104778" w:rsidRPr="00BA1826" w:rsidRDefault="00104778" w:rsidP="00BA1826">
      <w:pPr>
        <w:spacing w:after="120" w:line="240" w:lineRule="auto"/>
        <w:jc w:val="both"/>
        <w:rPr>
          <w:rFonts w:ascii="Times New Roman" w:hAnsi="Times New Roman" w:cs="Times New Roman"/>
        </w:rPr>
      </w:pPr>
      <w:r w:rsidRPr="00BA1826">
        <w:rPr>
          <w:rFonts w:ascii="Times New Roman" w:hAnsi="Times New Roman" w:cs="Times New Roman"/>
        </w:rPr>
        <w:t xml:space="preserve">Ako je predmet prodaje zemljište pored sadržine utvrđene u </w:t>
      </w:r>
      <w:r w:rsidRPr="00BA1826">
        <w:rPr>
          <w:rFonts w:ascii="Times New Roman" w:hAnsi="Times New Roman" w:cs="Times New Roman"/>
          <w:b/>
          <w:bCs/>
        </w:rPr>
        <w:t xml:space="preserve">članu </w:t>
      </w:r>
      <w:r w:rsidR="00104DAC" w:rsidRPr="00BA1826">
        <w:rPr>
          <w:rFonts w:ascii="Times New Roman" w:hAnsi="Times New Roman" w:cs="Times New Roman"/>
          <w:b/>
          <w:bCs/>
        </w:rPr>
        <w:t>8</w:t>
      </w:r>
      <w:r w:rsidRPr="00BA1826">
        <w:rPr>
          <w:rFonts w:ascii="Times New Roman" w:hAnsi="Times New Roman" w:cs="Times New Roman"/>
        </w:rPr>
        <w:t xml:space="preserve"> ove odluke javni poziv sadrži: opis i bliže podatke o urbanističkoj ili katastarskoj parceli sa urbanističko - tehničkim uslovima utvrđenim lokalnim odnosno državnim planskim dokumentom detaljne razrade za predmetnu lokaciju,rok za privođenje namjeni koja je utvrđena planskim dokumentom detaljne razrade,</w:t>
      </w:r>
      <w:r w:rsidR="00DF6DAF" w:rsidRPr="00BA1826">
        <w:rPr>
          <w:rFonts w:ascii="Times New Roman" w:hAnsi="Times New Roman" w:cs="Times New Roman"/>
        </w:rPr>
        <w:t xml:space="preserve"> </w:t>
      </w:r>
      <w:r w:rsidRPr="00BA1826">
        <w:rPr>
          <w:rFonts w:ascii="Times New Roman" w:hAnsi="Times New Roman" w:cs="Times New Roman"/>
        </w:rPr>
        <w:t xml:space="preserve">iznos naknade za komunalno opremanje zemljišta po m2 za predmetnu lokaciju, stepen komunalne opremljenosti urbanističke parcele, obavezu investitora u vezi komunalnog opremanja urbanističke parcele. </w:t>
      </w:r>
    </w:p>
    <w:p w14:paraId="5D963307" w14:textId="66306A3C" w:rsidR="001179CE" w:rsidRPr="00BA1826" w:rsidRDefault="00104778" w:rsidP="00BA1826">
      <w:pPr>
        <w:spacing w:after="120" w:line="240" w:lineRule="auto"/>
        <w:jc w:val="both"/>
        <w:rPr>
          <w:rFonts w:ascii="Times New Roman" w:hAnsi="Times New Roman" w:cs="Times New Roman"/>
        </w:rPr>
      </w:pPr>
      <w:r w:rsidRPr="00BA1826">
        <w:rPr>
          <w:rFonts w:ascii="Times New Roman" w:hAnsi="Times New Roman" w:cs="Times New Roman"/>
        </w:rPr>
        <w:t xml:space="preserve">Ugovor o prodaji nepokretnosti, pored elemenata utvrđenih zakonom kojim su uređeni obligacioni odnosi, treba da sadrži i podatke o: urbanističkoj parceli ili katastarskoj parceli, namjeni i veličini objekta čija je gradnja predviđena, visini naknade za komunalno opremanje građevinskog zemljišta, roku i načinu plaćanja naknade, kao i roku u kome kupac treba da </w:t>
      </w:r>
      <w:r w:rsidRPr="00BA1826">
        <w:rPr>
          <w:rFonts w:ascii="Times New Roman" w:hAnsi="Times New Roman" w:cs="Times New Roman"/>
        </w:rPr>
        <w:lastRenderedPageBreak/>
        <w:t>privede zemljište namjeni i pravima i obavezama ugovornih strana u slučaju neizvršenja ugovornih obaveza.</w:t>
      </w:r>
    </w:p>
    <w:p w14:paraId="2EF9CAAA" w14:textId="0366C0B4" w:rsidR="001179CE" w:rsidRPr="00BA1826" w:rsidRDefault="001179CE" w:rsidP="00BA1826">
      <w:pPr>
        <w:spacing w:after="120" w:line="240" w:lineRule="auto"/>
        <w:jc w:val="both"/>
        <w:rPr>
          <w:rFonts w:ascii="Times New Roman" w:hAnsi="Times New Roman" w:cs="Times New Roman"/>
        </w:rPr>
      </w:pPr>
      <w:proofErr w:type="gramStart"/>
      <w:r w:rsidRPr="00BA1826">
        <w:rPr>
          <w:rFonts w:ascii="Times New Roman" w:hAnsi="Times New Roman" w:cs="Times New Roman"/>
        </w:rPr>
        <w:t>Ugovorom iz stava 2 ovog člana može se odrediti otplata nepokretnosti u najviše 12 jednakih mjesečnih rata uz obezbjeđivanje potraživanja</w:t>
      </w:r>
      <w:r w:rsidR="002504CC" w:rsidRPr="00BA1826">
        <w:rPr>
          <w:rFonts w:ascii="Times New Roman" w:hAnsi="Times New Roman" w:cs="Times New Roman"/>
        </w:rPr>
        <w:t>.</w:t>
      </w:r>
      <w:proofErr w:type="gramEnd"/>
    </w:p>
    <w:p w14:paraId="447D55A2" w14:textId="25B08D44" w:rsidR="00104778" w:rsidRPr="00BA1826" w:rsidRDefault="00104778" w:rsidP="00BA1826">
      <w:pPr>
        <w:spacing w:after="120" w:line="240" w:lineRule="auto"/>
        <w:jc w:val="center"/>
        <w:rPr>
          <w:rFonts w:ascii="Times New Roman" w:hAnsi="Times New Roman" w:cs="Times New Roman"/>
          <w:b/>
          <w:bCs/>
        </w:rPr>
      </w:pPr>
      <w:r w:rsidRPr="00BA1826">
        <w:rPr>
          <w:rFonts w:ascii="Times New Roman" w:hAnsi="Times New Roman" w:cs="Times New Roman"/>
          <w:b/>
          <w:bCs/>
        </w:rPr>
        <w:t>Član 1</w:t>
      </w:r>
      <w:r w:rsidR="00FB54B2" w:rsidRPr="00BA1826">
        <w:rPr>
          <w:rFonts w:ascii="Times New Roman" w:hAnsi="Times New Roman" w:cs="Times New Roman"/>
          <w:b/>
          <w:bCs/>
        </w:rPr>
        <w:t>0</w:t>
      </w:r>
    </w:p>
    <w:p w14:paraId="41432916" w14:textId="72505183" w:rsidR="00104778" w:rsidRPr="00BA1826" w:rsidRDefault="00104778" w:rsidP="00BA1826">
      <w:pPr>
        <w:spacing w:after="120" w:line="240" w:lineRule="auto"/>
        <w:jc w:val="both"/>
        <w:rPr>
          <w:rFonts w:ascii="Times New Roman" w:hAnsi="Times New Roman" w:cs="Times New Roman"/>
        </w:rPr>
      </w:pPr>
      <w:proofErr w:type="gramStart"/>
      <w:r w:rsidRPr="00BA1826">
        <w:rPr>
          <w:rFonts w:ascii="Times New Roman" w:hAnsi="Times New Roman" w:cs="Times New Roman"/>
        </w:rPr>
        <w:t>Ako se prodaja opštinske imovine ne izvrši nakon dva uzastopna objavljivanja javnog poziva, nadležni organ može donijeti odluku o umanjenju početne cijene.</w:t>
      </w:r>
      <w:proofErr w:type="gramEnd"/>
    </w:p>
    <w:p w14:paraId="0AFCEA28" w14:textId="7E1BFB0A" w:rsidR="007C5C9B" w:rsidRPr="00BA1826" w:rsidRDefault="007C5C9B" w:rsidP="00BA1826">
      <w:pPr>
        <w:spacing w:after="120" w:line="240" w:lineRule="auto"/>
        <w:jc w:val="center"/>
        <w:rPr>
          <w:rFonts w:ascii="Times New Roman" w:hAnsi="Times New Roman" w:cs="Times New Roman"/>
          <w:b/>
          <w:bCs/>
        </w:rPr>
      </w:pPr>
      <w:r w:rsidRPr="00BA1826">
        <w:rPr>
          <w:rFonts w:ascii="Times New Roman" w:hAnsi="Times New Roman" w:cs="Times New Roman"/>
          <w:b/>
          <w:bCs/>
        </w:rPr>
        <w:t>Član 1</w:t>
      </w:r>
      <w:r w:rsidR="00FB54B2" w:rsidRPr="00BA1826">
        <w:rPr>
          <w:rFonts w:ascii="Times New Roman" w:hAnsi="Times New Roman" w:cs="Times New Roman"/>
          <w:b/>
          <w:bCs/>
        </w:rPr>
        <w:t>1</w:t>
      </w:r>
    </w:p>
    <w:p w14:paraId="493F7535" w14:textId="156892F9" w:rsidR="00291371" w:rsidRPr="00BA1826" w:rsidRDefault="007C5C9B" w:rsidP="00BA1826">
      <w:pPr>
        <w:spacing w:after="120" w:line="240" w:lineRule="auto"/>
        <w:jc w:val="both"/>
        <w:rPr>
          <w:rFonts w:ascii="Times New Roman" w:hAnsi="Times New Roman" w:cs="Times New Roman"/>
        </w:rPr>
      </w:pPr>
      <w:r w:rsidRPr="00BA1826">
        <w:rPr>
          <w:rFonts w:ascii="Times New Roman" w:hAnsi="Times New Roman" w:cs="Times New Roman"/>
        </w:rPr>
        <w:t xml:space="preserve">Prijave za učešće </w:t>
      </w:r>
      <w:proofErr w:type="gramStart"/>
      <w:r w:rsidRPr="00BA1826">
        <w:rPr>
          <w:rFonts w:ascii="Times New Roman" w:hAnsi="Times New Roman" w:cs="Times New Roman"/>
        </w:rPr>
        <w:t>na</w:t>
      </w:r>
      <w:proofErr w:type="gramEnd"/>
      <w:r w:rsidRPr="00BA1826">
        <w:rPr>
          <w:rFonts w:ascii="Times New Roman" w:hAnsi="Times New Roman" w:cs="Times New Roman"/>
        </w:rPr>
        <w:t xml:space="preserve"> aukciji dostavljaju se Komisiji, u roku koji ne može biti kraći od dva radna dana prije dana određenog za održavanje aukcije.</w:t>
      </w:r>
    </w:p>
    <w:p w14:paraId="62E07C15" w14:textId="590523F8" w:rsidR="007C5C9B" w:rsidRPr="00BA1826" w:rsidRDefault="007C5C9B" w:rsidP="00BA1826">
      <w:pPr>
        <w:spacing w:after="120" w:line="240" w:lineRule="auto"/>
        <w:jc w:val="center"/>
        <w:rPr>
          <w:rFonts w:ascii="Times New Roman" w:hAnsi="Times New Roman" w:cs="Times New Roman"/>
          <w:b/>
          <w:bCs/>
        </w:rPr>
      </w:pPr>
      <w:r w:rsidRPr="00BA1826">
        <w:rPr>
          <w:rFonts w:ascii="Times New Roman" w:hAnsi="Times New Roman" w:cs="Times New Roman"/>
          <w:b/>
          <w:bCs/>
        </w:rPr>
        <w:t>Postupak prikupljanja ponuda (tenderska prodaja)</w:t>
      </w:r>
    </w:p>
    <w:p w14:paraId="4408FAFA" w14:textId="066FD205" w:rsidR="007C5C9B" w:rsidRPr="00BA1826" w:rsidRDefault="007C5C9B" w:rsidP="00BA1826">
      <w:pPr>
        <w:spacing w:after="120" w:line="240" w:lineRule="auto"/>
        <w:jc w:val="center"/>
        <w:rPr>
          <w:rFonts w:ascii="Times New Roman" w:hAnsi="Times New Roman" w:cs="Times New Roman"/>
          <w:b/>
          <w:bCs/>
        </w:rPr>
      </w:pPr>
      <w:r w:rsidRPr="00BA1826">
        <w:rPr>
          <w:rFonts w:ascii="Times New Roman" w:hAnsi="Times New Roman" w:cs="Times New Roman"/>
          <w:b/>
          <w:bCs/>
        </w:rPr>
        <w:t>Član 1</w:t>
      </w:r>
      <w:r w:rsidR="00FB54B2" w:rsidRPr="00BA1826">
        <w:rPr>
          <w:rFonts w:ascii="Times New Roman" w:hAnsi="Times New Roman" w:cs="Times New Roman"/>
          <w:b/>
          <w:bCs/>
        </w:rPr>
        <w:t>2</w:t>
      </w:r>
    </w:p>
    <w:p w14:paraId="1F122029" w14:textId="3212814D" w:rsidR="00BA1826" w:rsidRPr="00BA1826" w:rsidRDefault="007C5C9B" w:rsidP="00BA1826">
      <w:pPr>
        <w:spacing w:after="120" w:line="240" w:lineRule="auto"/>
        <w:jc w:val="both"/>
        <w:rPr>
          <w:rFonts w:ascii="Times New Roman" w:hAnsi="Times New Roman" w:cs="Times New Roman"/>
        </w:rPr>
      </w:pPr>
      <w:r w:rsidRPr="00BA1826">
        <w:rPr>
          <w:rFonts w:ascii="Times New Roman" w:hAnsi="Times New Roman" w:cs="Times New Roman"/>
        </w:rPr>
        <w:t>Ako nadležni organ donese odluku o prodaji nepokretnosti putem prikupljanja ponuda (tenderska prodaja), primjenjivaće se odredbe o prodaji imovine putem javnog tendera, u pogledu: bitnih elemenata za prodaju (minimalna cijena, investiciona ulaganja, način plaćanja i dr.), postupka sprovođenja i objavljivanja tendera, subjekata koji imaju pravo učešća na tenderu, podnošenja i prijema ponuda, otvaranja i ocjene ponuda, ukoliko ovom odlukom</w:t>
      </w:r>
      <w:r w:rsidR="00104DAC" w:rsidRPr="00BA1826">
        <w:rPr>
          <w:rFonts w:ascii="Times New Roman" w:hAnsi="Times New Roman" w:cs="Times New Roman"/>
        </w:rPr>
        <w:t>, uredbom o prodaji i davanju u zakup stvari u državnoj imovini</w:t>
      </w:r>
      <w:r w:rsidRPr="00BA1826">
        <w:rPr>
          <w:rFonts w:ascii="Times New Roman" w:hAnsi="Times New Roman" w:cs="Times New Roman"/>
        </w:rPr>
        <w:t xml:space="preserve"> i Zakonom o državnoj imovini nije drugačije propisano.</w:t>
      </w:r>
    </w:p>
    <w:p w14:paraId="7CAFE0BD" w14:textId="36CBE477" w:rsidR="007C5C9B" w:rsidRPr="00BA1826" w:rsidRDefault="007C5C9B" w:rsidP="00BA1826">
      <w:pPr>
        <w:spacing w:after="120" w:line="240" w:lineRule="auto"/>
        <w:jc w:val="center"/>
        <w:rPr>
          <w:rFonts w:ascii="Times New Roman" w:hAnsi="Times New Roman" w:cs="Times New Roman"/>
          <w:b/>
          <w:bCs/>
        </w:rPr>
      </w:pPr>
      <w:r w:rsidRPr="00BA1826">
        <w:rPr>
          <w:rFonts w:ascii="Times New Roman" w:hAnsi="Times New Roman" w:cs="Times New Roman"/>
          <w:b/>
          <w:bCs/>
        </w:rPr>
        <w:t>Član 1</w:t>
      </w:r>
      <w:r w:rsidR="00FB54B2" w:rsidRPr="00BA1826">
        <w:rPr>
          <w:rFonts w:ascii="Times New Roman" w:hAnsi="Times New Roman" w:cs="Times New Roman"/>
          <w:b/>
          <w:bCs/>
        </w:rPr>
        <w:t>3</w:t>
      </w:r>
    </w:p>
    <w:p w14:paraId="5D427FB0" w14:textId="77777777" w:rsidR="007C5C9B" w:rsidRPr="00BA1826" w:rsidRDefault="007C5C9B" w:rsidP="00BA1826">
      <w:pPr>
        <w:spacing w:after="120" w:line="240" w:lineRule="auto"/>
        <w:jc w:val="both"/>
        <w:rPr>
          <w:rFonts w:ascii="Times New Roman" w:hAnsi="Times New Roman" w:cs="Times New Roman"/>
        </w:rPr>
      </w:pPr>
      <w:r w:rsidRPr="00BA1826">
        <w:rPr>
          <w:rFonts w:ascii="Times New Roman" w:hAnsi="Times New Roman" w:cs="Times New Roman"/>
        </w:rPr>
        <w:t>U postupku prodaje putem prikupljanja ponuda javni poziv po pravilu sadrži:</w:t>
      </w:r>
    </w:p>
    <w:p w14:paraId="4902187D" w14:textId="77777777" w:rsidR="007C5C9B" w:rsidRPr="00BA1826" w:rsidRDefault="007C5C9B" w:rsidP="00BA1826">
      <w:pPr>
        <w:pStyle w:val="ListParagraph"/>
        <w:numPr>
          <w:ilvl w:val="0"/>
          <w:numId w:val="1"/>
        </w:numPr>
        <w:spacing w:after="120" w:line="240" w:lineRule="auto"/>
        <w:jc w:val="both"/>
        <w:rPr>
          <w:rFonts w:ascii="Times New Roman" w:hAnsi="Times New Roman" w:cs="Times New Roman"/>
        </w:rPr>
      </w:pPr>
      <w:r w:rsidRPr="00BA1826">
        <w:rPr>
          <w:rFonts w:ascii="Times New Roman" w:hAnsi="Times New Roman" w:cs="Times New Roman"/>
        </w:rPr>
        <w:t>naziv prodavca</w:t>
      </w:r>
    </w:p>
    <w:p w14:paraId="7C677B63" w14:textId="77777777" w:rsidR="007C5C9B" w:rsidRPr="00BA1826" w:rsidRDefault="007C5C9B" w:rsidP="00BA1826">
      <w:pPr>
        <w:pStyle w:val="ListParagraph"/>
        <w:numPr>
          <w:ilvl w:val="0"/>
          <w:numId w:val="1"/>
        </w:numPr>
        <w:spacing w:after="120" w:line="240" w:lineRule="auto"/>
        <w:jc w:val="both"/>
        <w:rPr>
          <w:rFonts w:ascii="Times New Roman" w:hAnsi="Times New Roman" w:cs="Times New Roman"/>
        </w:rPr>
      </w:pPr>
      <w:r w:rsidRPr="00BA1826">
        <w:rPr>
          <w:rFonts w:ascii="Times New Roman" w:hAnsi="Times New Roman" w:cs="Times New Roman"/>
        </w:rPr>
        <w:t>opis predmeta prodaje</w:t>
      </w:r>
    </w:p>
    <w:p w14:paraId="71561D7A" w14:textId="77777777" w:rsidR="007C5C9B" w:rsidRPr="00BA1826" w:rsidRDefault="007C5C9B" w:rsidP="00BA1826">
      <w:pPr>
        <w:pStyle w:val="ListParagraph"/>
        <w:numPr>
          <w:ilvl w:val="0"/>
          <w:numId w:val="1"/>
        </w:numPr>
        <w:spacing w:after="120" w:line="240" w:lineRule="auto"/>
        <w:jc w:val="both"/>
        <w:rPr>
          <w:rFonts w:ascii="Times New Roman" w:hAnsi="Times New Roman" w:cs="Times New Roman"/>
        </w:rPr>
      </w:pPr>
      <w:r w:rsidRPr="00BA1826">
        <w:rPr>
          <w:rFonts w:ascii="Times New Roman" w:hAnsi="Times New Roman" w:cs="Times New Roman"/>
        </w:rPr>
        <w:t>mjesto, način i rok za podnošenje ponuda;</w:t>
      </w:r>
    </w:p>
    <w:p w14:paraId="5A8A9F3F" w14:textId="77777777" w:rsidR="007C5C9B" w:rsidRPr="00BA1826" w:rsidRDefault="007C5C9B" w:rsidP="00BA1826">
      <w:pPr>
        <w:pStyle w:val="ListParagraph"/>
        <w:numPr>
          <w:ilvl w:val="0"/>
          <w:numId w:val="1"/>
        </w:numPr>
        <w:spacing w:after="120" w:line="240" w:lineRule="auto"/>
        <w:jc w:val="both"/>
        <w:rPr>
          <w:rFonts w:ascii="Times New Roman" w:hAnsi="Times New Roman" w:cs="Times New Roman"/>
        </w:rPr>
      </w:pPr>
      <w:r w:rsidRPr="00BA1826">
        <w:rPr>
          <w:rFonts w:ascii="Times New Roman" w:hAnsi="Times New Roman" w:cs="Times New Roman"/>
        </w:rPr>
        <w:t>iznos depozita ili bankarske garancije za učešće na tenderu</w:t>
      </w:r>
    </w:p>
    <w:p w14:paraId="245F0AB0" w14:textId="77777777" w:rsidR="007C5C9B" w:rsidRPr="00BA1826" w:rsidRDefault="007C5C9B" w:rsidP="00BA1826">
      <w:pPr>
        <w:pStyle w:val="ListParagraph"/>
        <w:numPr>
          <w:ilvl w:val="0"/>
          <w:numId w:val="1"/>
        </w:numPr>
        <w:spacing w:after="120" w:line="240" w:lineRule="auto"/>
        <w:jc w:val="both"/>
        <w:rPr>
          <w:rFonts w:ascii="Times New Roman" w:hAnsi="Times New Roman" w:cs="Times New Roman"/>
        </w:rPr>
      </w:pPr>
      <w:r w:rsidRPr="00BA1826">
        <w:rPr>
          <w:rFonts w:ascii="Times New Roman" w:hAnsi="Times New Roman" w:cs="Times New Roman"/>
        </w:rPr>
        <w:t>cijenu, mjesto i način dobijanja tenderske dokumentacije</w:t>
      </w:r>
    </w:p>
    <w:p w14:paraId="000B5F34" w14:textId="77777777" w:rsidR="007C5C9B" w:rsidRPr="00BA1826" w:rsidRDefault="007C5C9B" w:rsidP="00BA1826">
      <w:pPr>
        <w:pStyle w:val="ListParagraph"/>
        <w:numPr>
          <w:ilvl w:val="0"/>
          <w:numId w:val="1"/>
        </w:numPr>
        <w:spacing w:after="120" w:line="240" w:lineRule="auto"/>
        <w:jc w:val="both"/>
        <w:rPr>
          <w:rFonts w:ascii="Times New Roman" w:hAnsi="Times New Roman" w:cs="Times New Roman"/>
        </w:rPr>
      </w:pPr>
      <w:r w:rsidRPr="00BA1826">
        <w:rPr>
          <w:rFonts w:ascii="Times New Roman" w:hAnsi="Times New Roman" w:cs="Times New Roman"/>
        </w:rPr>
        <w:t>datum, vrijeme i mjesto obilaska predmeta prodaje</w:t>
      </w:r>
    </w:p>
    <w:p w14:paraId="0B3CD17F" w14:textId="17966773" w:rsidR="007C5C9B" w:rsidRPr="00BA1826" w:rsidRDefault="007C5C9B" w:rsidP="00BA1826">
      <w:pPr>
        <w:pStyle w:val="ListParagraph"/>
        <w:numPr>
          <w:ilvl w:val="0"/>
          <w:numId w:val="1"/>
        </w:numPr>
        <w:spacing w:after="120" w:line="240" w:lineRule="auto"/>
        <w:jc w:val="both"/>
        <w:rPr>
          <w:rFonts w:ascii="Times New Roman" w:hAnsi="Times New Roman" w:cs="Times New Roman"/>
        </w:rPr>
      </w:pPr>
      <w:proofErr w:type="gramStart"/>
      <w:r w:rsidRPr="00BA1826">
        <w:rPr>
          <w:rFonts w:ascii="Times New Roman" w:hAnsi="Times New Roman" w:cs="Times New Roman"/>
        </w:rPr>
        <w:t>rokove</w:t>
      </w:r>
      <w:proofErr w:type="gramEnd"/>
      <w:r w:rsidRPr="00BA1826">
        <w:rPr>
          <w:rFonts w:ascii="Times New Roman" w:hAnsi="Times New Roman" w:cs="Times New Roman"/>
        </w:rPr>
        <w:t xml:space="preserve"> za sprovođenje tendera.</w:t>
      </w:r>
    </w:p>
    <w:p w14:paraId="47155383" w14:textId="29322266" w:rsidR="007C5C9B" w:rsidRPr="00BA1826" w:rsidRDefault="007C5C9B" w:rsidP="00BA1826">
      <w:pPr>
        <w:spacing w:after="120" w:line="240" w:lineRule="auto"/>
        <w:jc w:val="center"/>
        <w:rPr>
          <w:rFonts w:ascii="Times New Roman" w:hAnsi="Times New Roman" w:cs="Times New Roman"/>
          <w:b/>
          <w:bCs/>
        </w:rPr>
      </w:pPr>
      <w:r w:rsidRPr="00BA1826">
        <w:rPr>
          <w:rFonts w:ascii="Times New Roman" w:hAnsi="Times New Roman" w:cs="Times New Roman"/>
          <w:b/>
          <w:bCs/>
        </w:rPr>
        <w:t>Član 1</w:t>
      </w:r>
      <w:r w:rsidR="00FB54B2" w:rsidRPr="00BA1826">
        <w:rPr>
          <w:rFonts w:ascii="Times New Roman" w:hAnsi="Times New Roman" w:cs="Times New Roman"/>
          <w:b/>
          <w:bCs/>
        </w:rPr>
        <w:t>4</w:t>
      </w:r>
    </w:p>
    <w:p w14:paraId="27C0C72F" w14:textId="05E1EB87" w:rsidR="007C5C9B" w:rsidRPr="00BA1826" w:rsidRDefault="007C5C9B" w:rsidP="00BA1826">
      <w:pPr>
        <w:spacing w:after="120" w:line="240" w:lineRule="auto"/>
        <w:jc w:val="both"/>
        <w:rPr>
          <w:rFonts w:ascii="Times New Roman" w:hAnsi="Times New Roman" w:cs="Times New Roman"/>
        </w:rPr>
      </w:pPr>
      <w:r w:rsidRPr="00BA1826">
        <w:rPr>
          <w:rFonts w:ascii="Times New Roman" w:hAnsi="Times New Roman" w:cs="Times New Roman"/>
        </w:rPr>
        <w:t xml:space="preserve">Rangiranje i ocjena ponuda vrši se </w:t>
      </w:r>
      <w:proofErr w:type="gramStart"/>
      <w:r w:rsidRPr="00BA1826">
        <w:rPr>
          <w:rFonts w:ascii="Times New Roman" w:hAnsi="Times New Roman" w:cs="Times New Roman"/>
        </w:rPr>
        <w:t>na</w:t>
      </w:r>
      <w:proofErr w:type="gramEnd"/>
      <w:r w:rsidRPr="00BA1826">
        <w:rPr>
          <w:rFonts w:ascii="Times New Roman" w:hAnsi="Times New Roman" w:cs="Times New Roman"/>
        </w:rPr>
        <w:t xml:space="preserve"> osnovu utvrđenih kriterijuma iz tenderske dokumentacije.</w:t>
      </w:r>
    </w:p>
    <w:p w14:paraId="400DEF61" w14:textId="5840ED83" w:rsidR="007C5C9B" w:rsidRPr="00BA1826" w:rsidRDefault="007C5C9B" w:rsidP="00BA1826">
      <w:pPr>
        <w:spacing w:after="120" w:line="240" w:lineRule="auto"/>
        <w:jc w:val="center"/>
        <w:rPr>
          <w:rFonts w:ascii="Times New Roman" w:hAnsi="Times New Roman" w:cs="Times New Roman"/>
          <w:b/>
          <w:bCs/>
        </w:rPr>
      </w:pPr>
      <w:r w:rsidRPr="00BA1826">
        <w:rPr>
          <w:rFonts w:ascii="Times New Roman" w:hAnsi="Times New Roman" w:cs="Times New Roman"/>
          <w:b/>
          <w:bCs/>
        </w:rPr>
        <w:t>Član 1</w:t>
      </w:r>
      <w:r w:rsidR="00FB54B2" w:rsidRPr="00BA1826">
        <w:rPr>
          <w:rFonts w:ascii="Times New Roman" w:hAnsi="Times New Roman" w:cs="Times New Roman"/>
          <w:b/>
          <w:bCs/>
        </w:rPr>
        <w:t>5</w:t>
      </w:r>
    </w:p>
    <w:p w14:paraId="069FB76C" w14:textId="4503DBA4" w:rsidR="007C5C9B" w:rsidRPr="00BA1826" w:rsidRDefault="007C5C9B" w:rsidP="00BA1826">
      <w:pPr>
        <w:spacing w:after="120" w:line="240" w:lineRule="auto"/>
        <w:jc w:val="both"/>
        <w:rPr>
          <w:rFonts w:ascii="Times New Roman" w:hAnsi="Times New Roman" w:cs="Times New Roman"/>
        </w:rPr>
      </w:pPr>
      <w:r w:rsidRPr="00BA1826">
        <w:rPr>
          <w:rFonts w:ascii="Times New Roman" w:hAnsi="Times New Roman" w:cs="Times New Roman"/>
        </w:rPr>
        <w:t>Tenderska komisija vrši rangiranje ponuda za koje ocijeni da su formalno ispravne i finansijski i ukupno prihvatljive i utvrđuje rang listu.</w:t>
      </w:r>
    </w:p>
    <w:p w14:paraId="57749895" w14:textId="57B15404" w:rsidR="007C5C9B" w:rsidRPr="00BA1826" w:rsidRDefault="007C5C9B" w:rsidP="00BA1826">
      <w:pPr>
        <w:spacing w:after="120" w:line="240" w:lineRule="auto"/>
        <w:jc w:val="center"/>
        <w:rPr>
          <w:rFonts w:ascii="Times New Roman" w:hAnsi="Times New Roman" w:cs="Times New Roman"/>
          <w:b/>
          <w:bCs/>
        </w:rPr>
      </w:pPr>
      <w:r w:rsidRPr="00BA1826">
        <w:rPr>
          <w:rFonts w:ascii="Times New Roman" w:hAnsi="Times New Roman" w:cs="Times New Roman"/>
          <w:b/>
          <w:bCs/>
        </w:rPr>
        <w:t>Član 1</w:t>
      </w:r>
      <w:r w:rsidR="00FB54B2" w:rsidRPr="00BA1826">
        <w:rPr>
          <w:rFonts w:ascii="Times New Roman" w:hAnsi="Times New Roman" w:cs="Times New Roman"/>
          <w:b/>
          <w:bCs/>
        </w:rPr>
        <w:t>6</w:t>
      </w:r>
    </w:p>
    <w:p w14:paraId="64F12ECD" w14:textId="77777777" w:rsidR="00DF6DAF" w:rsidRPr="00BA1826" w:rsidRDefault="007C5C9B" w:rsidP="00BA1826">
      <w:pPr>
        <w:spacing w:after="120" w:line="240" w:lineRule="auto"/>
        <w:jc w:val="both"/>
        <w:rPr>
          <w:rFonts w:ascii="Times New Roman" w:hAnsi="Times New Roman" w:cs="Times New Roman"/>
        </w:rPr>
      </w:pPr>
      <w:r w:rsidRPr="00BA1826">
        <w:rPr>
          <w:rFonts w:ascii="Times New Roman" w:hAnsi="Times New Roman" w:cs="Times New Roman"/>
        </w:rPr>
        <w:t xml:space="preserve">Učesnici </w:t>
      </w:r>
      <w:proofErr w:type="gramStart"/>
      <w:r w:rsidRPr="00BA1826">
        <w:rPr>
          <w:rFonts w:ascii="Times New Roman" w:hAnsi="Times New Roman" w:cs="Times New Roman"/>
        </w:rPr>
        <w:t>na</w:t>
      </w:r>
      <w:proofErr w:type="gramEnd"/>
      <w:r w:rsidRPr="00BA1826">
        <w:rPr>
          <w:rFonts w:ascii="Times New Roman" w:hAnsi="Times New Roman" w:cs="Times New Roman"/>
        </w:rPr>
        <w:t xml:space="preserve"> tenderu imaju pravo prigovora na odluku tenderskoj komisiji u roku od pet dana od dana dobijanja obavještenja o rezultatima tendera. </w:t>
      </w:r>
    </w:p>
    <w:p w14:paraId="55F93E7C" w14:textId="4B06F4FB" w:rsidR="007C5C9B" w:rsidRPr="00BA1826" w:rsidRDefault="007C5C9B" w:rsidP="00BA1826">
      <w:pPr>
        <w:spacing w:after="120" w:line="240" w:lineRule="auto"/>
        <w:jc w:val="both"/>
        <w:rPr>
          <w:rFonts w:ascii="Times New Roman" w:hAnsi="Times New Roman" w:cs="Times New Roman"/>
        </w:rPr>
      </w:pPr>
      <w:proofErr w:type="gramStart"/>
      <w:r w:rsidRPr="00BA1826">
        <w:rPr>
          <w:rFonts w:ascii="Times New Roman" w:hAnsi="Times New Roman" w:cs="Times New Roman"/>
        </w:rPr>
        <w:t>Odluka tenderske komisije po prigovoru je konačna.</w:t>
      </w:r>
      <w:proofErr w:type="gramEnd"/>
    </w:p>
    <w:p w14:paraId="0AF72564" w14:textId="77777777" w:rsidR="00BA1826" w:rsidRDefault="00BA1826" w:rsidP="00BA1826">
      <w:pPr>
        <w:spacing w:after="120" w:line="240" w:lineRule="auto"/>
        <w:jc w:val="center"/>
        <w:rPr>
          <w:rFonts w:ascii="Times New Roman" w:hAnsi="Times New Roman" w:cs="Times New Roman"/>
          <w:b/>
          <w:bCs/>
        </w:rPr>
      </w:pPr>
    </w:p>
    <w:p w14:paraId="46622C91" w14:textId="77777777" w:rsidR="00BA1826" w:rsidRDefault="00BA1826" w:rsidP="00BA1826">
      <w:pPr>
        <w:spacing w:after="120" w:line="240" w:lineRule="auto"/>
        <w:jc w:val="center"/>
        <w:rPr>
          <w:rFonts w:ascii="Times New Roman" w:hAnsi="Times New Roman" w:cs="Times New Roman"/>
          <w:b/>
          <w:bCs/>
        </w:rPr>
      </w:pPr>
    </w:p>
    <w:p w14:paraId="541C079B" w14:textId="6187D02E" w:rsidR="007C5C9B" w:rsidRPr="00BA1826" w:rsidRDefault="007C5C9B" w:rsidP="00BA1826">
      <w:pPr>
        <w:spacing w:after="120" w:line="240" w:lineRule="auto"/>
        <w:jc w:val="center"/>
        <w:rPr>
          <w:rFonts w:ascii="Times New Roman" w:hAnsi="Times New Roman" w:cs="Times New Roman"/>
          <w:b/>
          <w:bCs/>
        </w:rPr>
      </w:pPr>
      <w:r w:rsidRPr="00BA1826">
        <w:rPr>
          <w:rFonts w:ascii="Times New Roman" w:hAnsi="Times New Roman" w:cs="Times New Roman"/>
          <w:b/>
          <w:bCs/>
        </w:rPr>
        <w:lastRenderedPageBreak/>
        <w:t>Član 1</w:t>
      </w:r>
      <w:r w:rsidR="00FB54B2" w:rsidRPr="00BA1826">
        <w:rPr>
          <w:rFonts w:ascii="Times New Roman" w:hAnsi="Times New Roman" w:cs="Times New Roman"/>
          <w:b/>
          <w:bCs/>
        </w:rPr>
        <w:t>7</w:t>
      </w:r>
    </w:p>
    <w:p w14:paraId="7E7B6FE4" w14:textId="50FEA566" w:rsidR="007C5C9B" w:rsidRPr="00BA1826" w:rsidRDefault="007C5C9B" w:rsidP="00BA1826">
      <w:pPr>
        <w:spacing w:after="120" w:line="240" w:lineRule="auto"/>
        <w:jc w:val="both"/>
        <w:rPr>
          <w:rFonts w:ascii="Times New Roman" w:hAnsi="Times New Roman" w:cs="Times New Roman"/>
        </w:rPr>
      </w:pPr>
      <w:r w:rsidRPr="00BA1826">
        <w:rPr>
          <w:rFonts w:ascii="Times New Roman" w:hAnsi="Times New Roman" w:cs="Times New Roman"/>
        </w:rPr>
        <w:t xml:space="preserve">Tenderska komisija </w:t>
      </w:r>
      <w:proofErr w:type="gramStart"/>
      <w:r w:rsidRPr="00BA1826">
        <w:rPr>
          <w:rFonts w:ascii="Times New Roman" w:hAnsi="Times New Roman" w:cs="Times New Roman"/>
        </w:rPr>
        <w:t>će</w:t>
      </w:r>
      <w:proofErr w:type="gramEnd"/>
      <w:r w:rsidRPr="00BA1826">
        <w:rPr>
          <w:rFonts w:ascii="Times New Roman" w:hAnsi="Times New Roman" w:cs="Times New Roman"/>
        </w:rPr>
        <w:t xml:space="preserve"> tender proglasiti neuspjelim ukoliko rangirani ponuđači odbiju da potpišu ugovor o kupoprodaji u ostavljenom roku. Tenderska komisija proglasiće tender neuspjelim i u slučaju da se </w:t>
      </w:r>
      <w:proofErr w:type="gramStart"/>
      <w:r w:rsidRPr="00BA1826">
        <w:rPr>
          <w:rFonts w:ascii="Times New Roman" w:hAnsi="Times New Roman" w:cs="Times New Roman"/>
        </w:rPr>
        <w:t>na</w:t>
      </w:r>
      <w:proofErr w:type="gramEnd"/>
      <w:r w:rsidRPr="00BA1826">
        <w:rPr>
          <w:rFonts w:ascii="Times New Roman" w:hAnsi="Times New Roman" w:cs="Times New Roman"/>
        </w:rPr>
        <w:t xml:space="preserve"> tender ne prijavi nijedan ponuđač.</w:t>
      </w:r>
    </w:p>
    <w:p w14:paraId="54EA122D" w14:textId="77777777" w:rsidR="00820C22" w:rsidRPr="00BA1826" w:rsidRDefault="00820C22" w:rsidP="00BA1826">
      <w:pPr>
        <w:spacing w:after="120" w:line="240" w:lineRule="auto"/>
        <w:jc w:val="center"/>
        <w:rPr>
          <w:rFonts w:ascii="Times New Roman" w:hAnsi="Times New Roman" w:cs="Times New Roman"/>
          <w:b/>
          <w:bCs/>
        </w:rPr>
      </w:pPr>
      <w:r w:rsidRPr="00BA1826">
        <w:rPr>
          <w:rFonts w:ascii="Times New Roman" w:hAnsi="Times New Roman" w:cs="Times New Roman"/>
          <w:b/>
          <w:bCs/>
        </w:rPr>
        <w:t>Prodaja stvari iznad određene vrijednosti</w:t>
      </w:r>
    </w:p>
    <w:p w14:paraId="7AFC4D85" w14:textId="6B38006A" w:rsidR="00820C22" w:rsidRPr="00BA1826" w:rsidRDefault="00820C22" w:rsidP="00BA1826">
      <w:pPr>
        <w:spacing w:after="120" w:line="240" w:lineRule="auto"/>
        <w:jc w:val="center"/>
        <w:rPr>
          <w:rFonts w:ascii="Times New Roman" w:hAnsi="Times New Roman" w:cs="Times New Roman"/>
          <w:b/>
          <w:bCs/>
        </w:rPr>
      </w:pPr>
      <w:r w:rsidRPr="00BA1826">
        <w:rPr>
          <w:rFonts w:ascii="Times New Roman" w:hAnsi="Times New Roman" w:cs="Times New Roman"/>
          <w:b/>
          <w:bCs/>
        </w:rPr>
        <w:t>Član 1</w:t>
      </w:r>
      <w:r w:rsidR="00FB54B2" w:rsidRPr="00BA1826">
        <w:rPr>
          <w:rFonts w:ascii="Times New Roman" w:hAnsi="Times New Roman" w:cs="Times New Roman"/>
          <w:b/>
          <w:bCs/>
        </w:rPr>
        <w:t>8</w:t>
      </w:r>
    </w:p>
    <w:p w14:paraId="20598306" w14:textId="77777777" w:rsidR="00820C22" w:rsidRPr="00BA1826" w:rsidRDefault="00820C22" w:rsidP="00BA1826">
      <w:pPr>
        <w:spacing w:after="120" w:line="240" w:lineRule="auto"/>
        <w:jc w:val="both"/>
        <w:rPr>
          <w:rFonts w:ascii="Times New Roman" w:hAnsi="Times New Roman" w:cs="Times New Roman"/>
        </w:rPr>
      </w:pPr>
      <w:r w:rsidRPr="00BA1826">
        <w:rPr>
          <w:rFonts w:ascii="Times New Roman" w:hAnsi="Times New Roman" w:cs="Times New Roman"/>
        </w:rPr>
        <w:t>Ukoliko je predmet prodaje imovina sa kojom raspolaže opština, a njena vrijednost je preko 150.000.000</w:t>
      </w:r>
      <w:proofErr w:type="gramStart"/>
      <w:r w:rsidRPr="00BA1826">
        <w:rPr>
          <w:rFonts w:ascii="Times New Roman" w:hAnsi="Times New Roman" w:cs="Times New Roman"/>
        </w:rPr>
        <w:t>,00</w:t>
      </w:r>
      <w:proofErr w:type="gramEnd"/>
      <w:r w:rsidRPr="00BA1826">
        <w:rPr>
          <w:rFonts w:ascii="Times New Roman" w:hAnsi="Times New Roman" w:cs="Times New Roman"/>
        </w:rPr>
        <w:t xml:space="preserve"> €, nadležni organ opštine predlog odluke o prodaji dostavlja na saglasnost Vladi.</w:t>
      </w:r>
    </w:p>
    <w:p w14:paraId="2CFF2C60" w14:textId="5B3F09A6" w:rsidR="00820C22" w:rsidRPr="00BA1826" w:rsidRDefault="00820C22" w:rsidP="00BA1826">
      <w:pPr>
        <w:spacing w:after="120" w:line="240" w:lineRule="auto"/>
        <w:jc w:val="both"/>
        <w:rPr>
          <w:rFonts w:ascii="Times New Roman" w:hAnsi="Times New Roman" w:cs="Times New Roman"/>
        </w:rPr>
      </w:pPr>
      <w:r w:rsidRPr="00BA1826">
        <w:rPr>
          <w:rFonts w:ascii="Times New Roman" w:hAnsi="Times New Roman" w:cs="Times New Roman"/>
        </w:rPr>
        <w:t xml:space="preserve">Ukoliko Vlada da saglasnost </w:t>
      </w:r>
      <w:proofErr w:type="gramStart"/>
      <w:r w:rsidRPr="00BA1826">
        <w:rPr>
          <w:rFonts w:ascii="Times New Roman" w:hAnsi="Times New Roman" w:cs="Times New Roman"/>
        </w:rPr>
        <w:t>na</w:t>
      </w:r>
      <w:proofErr w:type="gramEnd"/>
      <w:r w:rsidRPr="00BA1826">
        <w:rPr>
          <w:rFonts w:ascii="Times New Roman" w:hAnsi="Times New Roman" w:cs="Times New Roman"/>
        </w:rPr>
        <w:t xml:space="preserve"> predlog odluke iz stava 1 ovog člana, nadležni organ opštine donijeće odluku, potpisati ugovor o prodaji i ugovor dostaviti Vladi radi upućivanja Skupštini na usvajanje.</w:t>
      </w:r>
    </w:p>
    <w:p w14:paraId="0B1B1289" w14:textId="3443BFD5" w:rsidR="00820C22" w:rsidRPr="00BA1826" w:rsidRDefault="00820C22" w:rsidP="00BA1826">
      <w:pPr>
        <w:spacing w:after="120" w:line="240" w:lineRule="auto"/>
        <w:jc w:val="center"/>
        <w:rPr>
          <w:rFonts w:ascii="Times New Roman" w:hAnsi="Times New Roman" w:cs="Times New Roman"/>
          <w:b/>
          <w:bCs/>
        </w:rPr>
      </w:pPr>
      <w:r w:rsidRPr="00BA1826">
        <w:rPr>
          <w:rFonts w:ascii="Times New Roman" w:hAnsi="Times New Roman" w:cs="Times New Roman"/>
          <w:b/>
          <w:bCs/>
        </w:rPr>
        <w:t xml:space="preserve">Saglasnost Vlade </w:t>
      </w:r>
      <w:proofErr w:type="gramStart"/>
      <w:r w:rsidRPr="00BA1826">
        <w:rPr>
          <w:rFonts w:ascii="Times New Roman" w:hAnsi="Times New Roman" w:cs="Times New Roman"/>
          <w:b/>
          <w:bCs/>
        </w:rPr>
        <w:t>na</w:t>
      </w:r>
      <w:proofErr w:type="gramEnd"/>
      <w:r w:rsidRPr="00BA1826">
        <w:rPr>
          <w:rFonts w:ascii="Times New Roman" w:hAnsi="Times New Roman" w:cs="Times New Roman"/>
          <w:b/>
          <w:bCs/>
        </w:rPr>
        <w:t xml:space="preserve"> otuđenje imovinskih prava opštine</w:t>
      </w:r>
    </w:p>
    <w:p w14:paraId="0565EDBD" w14:textId="17351D84" w:rsidR="00820C22" w:rsidRPr="00BA1826" w:rsidRDefault="00820C22" w:rsidP="00BA1826">
      <w:pPr>
        <w:spacing w:after="120" w:line="240" w:lineRule="auto"/>
        <w:jc w:val="center"/>
        <w:rPr>
          <w:rFonts w:ascii="Times New Roman" w:hAnsi="Times New Roman" w:cs="Times New Roman"/>
          <w:b/>
          <w:bCs/>
        </w:rPr>
      </w:pPr>
      <w:r w:rsidRPr="00BA1826">
        <w:rPr>
          <w:rFonts w:ascii="Times New Roman" w:hAnsi="Times New Roman" w:cs="Times New Roman"/>
          <w:b/>
          <w:bCs/>
        </w:rPr>
        <w:t xml:space="preserve">Član </w:t>
      </w:r>
      <w:r w:rsidR="00FB54B2" w:rsidRPr="00BA1826">
        <w:rPr>
          <w:rFonts w:ascii="Times New Roman" w:hAnsi="Times New Roman" w:cs="Times New Roman"/>
          <w:b/>
          <w:bCs/>
        </w:rPr>
        <w:t>19</w:t>
      </w:r>
    </w:p>
    <w:p w14:paraId="2A8083E9" w14:textId="56623AF1" w:rsidR="00820C22" w:rsidRPr="00BA1826" w:rsidRDefault="00820C22" w:rsidP="00BA1826">
      <w:pPr>
        <w:spacing w:after="120" w:line="240" w:lineRule="auto"/>
        <w:jc w:val="both"/>
        <w:rPr>
          <w:rFonts w:ascii="Times New Roman" w:hAnsi="Times New Roman" w:cs="Times New Roman"/>
        </w:rPr>
      </w:pPr>
      <w:r w:rsidRPr="00BA1826">
        <w:rPr>
          <w:rFonts w:ascii="Times New Roman" w:hAnsi="Times New Roman" w:cs="Times New Roman"/>
        </w:rPr>
        <w:t xml:space="preserve">U postupku otuđenja imovinskih prava (prodaja, poklon i razmjena) </w:t>
      </w:r>
      <w:r w:rsidR="00F507B9" w:rsidRPr="00BA1826">
        <w:rPr>
          <w:rFonts w:ascii="Times New Roman" w:hAnsi="Times New Roman" w:cs="Times New Roman"/>
        </w:rPr>
        <w:t>prethodnu saglasnost daje Vlada osim u slučajevima:</w:t>
      </w:r>
    </w:p>
    <w:p w14:paraId="5D3F217C" w14:textId="5FF0A5C1" w:rsidR="00F507B9" w:rsidRPr="00BA1826" w:rsidRDefault="00F507B9" w:rsidP="00BA1826">
      <w:pPr>
        <w:pStyle w:val="ListParagraph"/>
        <w:numPr>
          <w:ilvl w:val="0"/>
          <w:numId w:val="1"/>
        </w:numPr>
        <w:spacing w:after="120" w:line="240" w:lineRule="auto"/>
        <w:jc w:val="both"/>
        <w:rPr>
          <w:rFonts w:ascii="Times New Roman" w:hAnsi="Times New Roman" w:cs="Times New Roman"/>
        </w:rPr>
      </w:pPr>
      <w:proofErr w:type="gramStart"/>
      <w:r w:rsidRPr="00BA1826">
        <w:rPr>
          <w:rFonts w:ascii="Times New Roman" w:hAnsi="Times New Roman" w:cs="Times New Roman"/>
        </w:rPr>
        <w:t>prenosa</w:t>
      </w:r>
      <w:proofErr w:type="gramEnd"/>
      <w:r w:rsidRPr="00BA1826">
        <w:rPr>
          <w:rFonts w:ascii="Times New Roman" w:hAnsi="Times New Roman" w:cs="Times New Roman"/>
        </w:rPr>
        <w:t xml:space="preserve"> zemljišta radi izgradnje objekata za potrebe državnih organa i organizacija, organa i organizacija jedinica lokalne samouprave i organizacija koje obavljaju javnu službu, koji posluju sredstvima u državnoj svojini, kao i drugih objekata u državnoj svojini.</w:t>
      </w:r>
    </w:p>
    <w:p w14:paraId="49D68CD7" w14:textId="6CFC4E16" w:rsidR="00F507B9" w:rsidRPr="00BA1826" w:rsidRDefault="00F507B9" w:rsidP="00BA1826">
      <w:pPr>
        <w:pStyle w:val="ListParagraph"/>
        <w:numPr>
          <w:ilvl w:val="0"/>
          <w:numId w:val="1"/>
        </w:numPr>
        <w:spacing w:after="120" w:line="240" w:lineRule="auto"/>
        <w:jc w:val="both"/>
        <w:rPr>
          <w:rFonts w:ascii="Times New Roman" w:hAnsi="Times New Roman" w:cs="Times New Roman"/>
        </w:rPr>
      </w:pPr>
      <w:r w:rsidRPr="00BA1826">
        <w:rPr>
          <w:rFonts w:ascii="Times New Roman" w:hAnsi="Times New Roman" w:cs="Times New Roman"/>
        </w:rPr>
        <w:t>sporazumnog prenosa zemljišta ranijem vlasniku na ime naknade za eksproprisano ili izuzeto zemljište;</w:t>
      </w:r>
    </w:p>
    <w:p w14:paraId="3673941F" w14:textId="4F4B0EF4" w:rsidR="00F507B9" w:rsidRPr="00BA1826" w:rsidRDefault="00F507B9" w:rsidP="00BA1826">
      <w:pPr>
        <w:pStyle w:val="ListParagraph"/>
        <w:numPr>
          <w:ilvl w:val="0"/>
          <w:numId w:val="1"/>
        </w:numPr>
        <w:spacing w:after="120" w:line="240" w:lineRule="auto"/>
        <w:jc w:val="both"/>
        <w:rPr>
          <w:rFonts w:ascii="Times New Roman" w:hAnsi="Times New Roman" w:cs="Times New Roman"/>
        </w:rPr>
      </w:pPr>
      <w:r w:rsidRPr="00BA1826">
        <w:rPr>
          <w:rFonts w:ascii="Times New Roman" w:hAnsi="Times New Roman" w:cs="Times New Roman"/>
        </w:rPr>
        <w:t>kada je vlasnik katastarske parcele dužan da trpi promjene granica urbanističke parcele, prema planu parcelacije (dokompletiranje urbanističke parcele);</w:t>
      </w:r>
    </w:p>
    <w:p w14:paraId="300793C2" w14:textId="12FC1B5B" w:rsidR="00F507B9" w:rsidRDefault="00F507B9" w:rsidP="00BA1826">
      <w:pPr>
        <w:pStyle w:val="ListParagraph"/>
        <w:numPr>
          <w:ilvl w:val="0"/>
          <w:numId w:val="1"/>
        </w:numPr>
        <w:spacing w:after="120" w:line="240" w:lineRule="auto"/>
        <w:jc w:val="both"/>
        <w:rPr>
          <w:rFonts w:ascii="Times New Roman" w:hAnsi="Times New Roman" w:cs="Times New Roman"/>
        </w:rPr>
      </w:pPr>
      <w:r w:rsidRPr="00BA1826">
        <w:rPr>
          <w:rFonts w:ascii="Times New Roman" w:hAnsi="Times New Roman" w:cs="Times New Roman"/>
        </w:rPr>
        <w:t>prenosa zemljišta na kojem je izgrađen objekat bez građevinske dozvole, a koji je uklopljen u planski dokument (legalizacija objekta);</w:t>
      </w:r>
    </w:p>
    <w:p w14:paraId="6CB21C9E" w14:textId="77777777" w:rsidR="00BA1826" w:rsidRPr="00BA1826" w:rsidRDefault="00BA1826" w:rsidP="00BA1826">
      <w:pPr>
        <w:pStyle w:val="ListParagraph"/>
        <w:numPr>
          <w:ilvl w:val="0"/>
          <w:numId w:val="1"/>
        </w:numPr>
        <w:spacing w:after="120" w:line="240" w:lineRule="auto"/>
        <w:jc w:val="both"/>
        <w:rPr>
          <w:rFonts w:ascii="Times New Roman" w:hAnsi="Times New Roman" w:cs="Times New Roman"/>
        </w:rPr>
      </w:pPr>
    </w:p>
    <w:p w14:paraId="6599FBA9" w14:textId="77777777" w:rsidR="00F507B9" w:rsidRPr="00BA1826" w:rsidRDefault="00F507B9" w:rsidP="00BA1826">
      <w:pPr>
        <w:autoSpaceDE w:val="0"/>
        <w:autoSpaceDN w:val="0"/>
        <w:adjustRightInd w:val="0"/>
        <w:spacing w:before="200" w:after="12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kern w:val="0"/>
          <w:lang w:val="bs-Latn-BA" w:eastAsia="bs-Latn-BA"/>
          <w14:ligatures w14:val="none"/>
        </w:rPr>
      </w:pPr>
      <w:r w:rsidRPr="00BA1826">
        <w:rPr>
          <w:rFonts w:ascii="Times New Roman" w:eastAsia="Times New Roman" w:hAnsi="Times New Roman" w:cs="Times New Roman"/>
          <w:b/>
          <w:bCs/>
          <w:color w:val="000000"/>
          <w:kern w:val="0"/>
          <w:lang w:val="bs-Latn-BA" w:eastAsia="bs-Latn-BA"/>
          <w14:ligatures w14:val="none"/>
        </w:rPr>
        <w:t>III. PRODAJA POKRETNIH STVARI</w:t>
      </w:r>
    </w:p>
    <w:p w14:paraId="1044BEA2" w14:textId="5B0C38D6" w:rsidR="00A5537F" w:rsidRPr="00BA1826" w:rsidRDefault="00A5537F" w:rsidP="00BA1826">
      <w:pPr>
        <w:autoSpaceDE w:val="0"/>
        <w:autoSpaceDN w:val="0"/>
        <w:adjustRightInd w:val="0"/>
        <w:spacing w:before="200" w:after="12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kern w:val="0"/>
          <w:lang w:val="bs-Latn-BA" w:eastAsia="bs-Latn-BA"/>
          <w14:ligatures w14:val="none"/>
        </w:rPr>
      </w:pPr>
      <w:r w:rsidRPr="00BA1826">
        <w:rPr>
          <w:rFonts w:ascii="Times New Roman" w:eastAsia="Times New Roman" w:hAnsi="Times New Roman" w:cs="Times New Roman"/>
          <w:b/>
          <w:bCs/>
          <w:color w:val="000000"/>
          <w:kern w:val="0"/>
          <w:lang w:val="bs-Latn-BA" w:eastAsia="bs-Latn-BA"/>
          <w14:ligatures w14:val="none"/>
        </w:rPr>
        <w:t>Član 2</w:t>
      </w:r>
      <w:r w:rsidR="00FB54B2" w:rsidRPr="00BA1826">
        <w:rPr>
          <w:rFonts w:ascii="Times New Roman" w:eastAsia="Times New Roman" w:hAnsi="Times New Roman" w:cs="Times New Roman"/>
          <w:b/>
          <w:bCs/>
          <w:color w:val="000000"/>
          <w:kern w:val="0"/>
          <w:lang w:val="bs-Latn-BA" w:eastAsia="bs-Latn-BA"/>
          <w14:ligatures w14:val="none"/>
        </w:rPr>
        <w:t>0</w:t>
      </w:r>
    </w:p>
    <w:p w14:paraId="0B5B04AA" w14:textId="1C620571" w:rsidR="00A5537F" w:rsidRPr="00BA1826" w:rsidRDefault="00F507B9" w:rsidP="00BA1826">
      <w:pPr>
        <w:autoSpaceDE w:val="0"/>
        <w:autoSpaceDN w:val="0"/>
        <w:adjustRightInd w:val="0"/>
        <w:spacing w:before="60" w:after="12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lang w:val="bs-Latn-BA" w:eastAsia="bs-Latn-BA"/>
          <w14:ligatures w14:val="none"/>
        </w:rPr>
      </w:pPr>
      <w:r w:rsidRPr="00BA1826">
        <w:rPr>
          <w:rFonts w:ascii="Times New Roman" w:eastAsia="Times New Roman" w:hAnsi="Times New Roman" w:cs="Times New Roman"/>
          <w:color w:val="000000"/>
          <w:kern w:val="0"/>
          <w:lang w:val="bs-Latn-BA" w:eastAsia="bs-Latn-BA"/>
          <w14:ligatures w14:val="none"/>
        </w:rPr>
        <w:t>U postupku prodaje pokretnih stvari primjenjuju se odredbe Zakona o državnoj imovini, Uredbe</w:t>
      </w:r>
      <w:r w:rsidR="00A5537F" w:rsidRPr="00BA1826">
        <w:rPr>
          <w:rFonts w:ascii="Times New Roman" w:eastAsia="Times New Roman" w:hAnsi="Times New Roman" w:cs="Times New Roman"/>
          <w:color w:val="000000"/>
          <w:kern w:val="0"/>
          <w:lang w:val="bs-Latn-BA" w:eastAsia="bs-Latn-BA"/>
          <w14:ligatures w14:val="none"/>
        </w:rPr>
        <w:t xml:space="preserve"> </w:t>
      </w:r>
      <w:r w:rsidRPr="00BA1826">
        <w:rPr>
          <w:rFonts w:ascii="Times New Roman" w:eastAsia="Times New Roman" w:hAnsi="Times New Roman" w:cs="Times New Roman"/>
          <w:color w:val="000000"/>
          <w:kern w:val="0"/>
          <w:lang w:val="bs-Latn-BA" w:eastAsia="bs-Latn-BA"/>
          <w14:ligatures w14:val="none"/>
        </w:rPr>
        <w:t>o prodaji i davanju u zakup stvari u državnoj imovini("Službeni list Crne Gore", br. 044/10 od 30.07.2010) i ove odluke kojima je uređen postupak prodaje nepokretnih stvari javnim nadmetanjem (aukcijska prodaja) ili prikupljanjem ponuda (tenderska prodaja).</w:t>
      </w:r>
    </w:p>
    <w:p w14:paraId="3B87E6E9" w14:textId="733A4F46" w:rsidR="00A5537F" w:rsidRPr="00BA1826" w:rsidRDefault="00A5537F" w:rsidP="00BA1826">
      <w:pPr>
        <w:autoSpaceDE w:val="0"/>
        <w:autoSpaceDN w:val="0"/>
        <w:adjustRightInd w:val="0"/>
        <w:spacing w:before="60" w:after="12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kern w:val="0"/>
          <w:lang w:val="bs-Latn-BA" w:eastAsia="bs-Latn-BA"/>
          <w14:ligatures w14:val="none"/>
        </w:rPr>
      </w:pPr>
      <w:r w:rsidRPr="00BA1826">
        <w:rPr>
          <w:rFonts w:ascii="Times New Roman" w:eastAsia="Times New Roman" w:hAnsi="Times New Roman" w:cs="Times New Roman"/>
          <w:b/>
          <w:bCs/>
          <w:color w:val="000000"/>
          <w:kern w:val="0"/>
          <w:lang w:val="bs-Latn-BA" w:eastAsia="bs-Latn-BA"/>
          <w14:ligatures w14:val="none"/>
        </w:rPr>
        <w:t>Član 2</w:t>
      </w:r>
      <w:r w:rsidR="00FB54B2" w:rsidRPr="00BA1826">
        <w:rPr>
          <w:rFonts w:ascii="Times New Roman" w:eastAsia="Times New Roman" w:hAnsi="Times New Roman" w:cs="Times New Roman"/>
          <w:b/>
          <w:bCs/>
          <w:color w:val="000000"/>
          <w:kern w:val="0"/>
          <w:lang w:val="bs-Latn-BA" w:eastAsia="bs-Latn-BA"/>
          <w14:ligatures w14:val="none"/>
        </w:rPr>
        <w:t>1</w:t>
      </w:r>
    </w:p>
    <w:p w14:paraId="5360645A" w14:textId="7777753F" w:rsidR="00A5537F" w:rsidRPr="00BA1826" w:rsidRDefault="00A5537F" w:rsidP="00BA1826">
      <w:pPr>
        <w:autoSpaceDE w:val="0"/>
        <w:autoSpaceDN w:val="0"/>
        <w:adjustRightInd w:val="0"/>
        <w:spacing w:before="60" w:after="12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lang w:val="bs-Latn-BA" w:eastAsia="bs-Latn-BA"/>
          <w14:ligatures w14:val="none"/>
        </w:rPr>
      </w:pPr>
      <w:r w:rsidRPr="00BA1826">
        <w:rPr>
          <w:rFonts w:ascii="Times New Roman" w:eastAsia="Times New Roman" w:hAnsi="Times New Roman" w:cs="Times New Roman"/>
          <w:color w:val="000000"/>
          <w:kern w:val="0"/>
          <w:lang w:val="bs-Latn-BA" w:eastAsia="bs-Latn-BA"/>
          <w14:ligatures w14:val="none"/>
        </w:rPr>
        <w:t>Postupak prodaje pokretnih stvari, pored subjekata iz člana 3 ove odluke, može inicirati i starješina državnog organa, odnosno starješina organa opštine ili rukovodilac javne službe.</w:t>
      </w:r>
    </w:p>
    <w:p w14:paraId="6F76B6C6" w14:textId="546B8B17" w:rsidR="00A5537F" w:rsidRPr="00BA1826" w:rsidRDefault="00A5537F" w:rsidP="00BA1826">
      <w:pPr>
        <w:autoSpaceDE w:val="0"/>
        <w:autoSpaceDN w:val="0"/>
        <w:adjustRightInd w:val="0"/>
        <w:spacing w:before="60" w:after="12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kern w:val="0"/>
          <w:lang w:val="bs-Latn-BA" w:eastAsia="bs-Latn-BA"/>
          <w14:ligatures w14:val="none"/>
        </w:rPr>
      </w:pPr>
      <w:r w:rsidRPr="00BA1826">
        <w:rPr>
          <w:rFonts w:ascii="Times New Roman" w:eastAsia="Times New Roman" w:hAnsi="Times New Roman" w:cs="Times New Roman"/>
          <w:b/>
          <w:bCs/>
          <w:color w:val="000000"/>
          <w:kern w:val="0"/>
          <w:lang w:val="bs-Latn-BA" w:eastAsia="bs-Latn-BA"/>
          <w14:ligatures w14:val="none"/>
        </w:rPr>
        <w:t>Član 2</w:t>
      </w:r>
      <w:r w:rsidR="00FB54B2" w:rsidRPr="00BA1826">
        <w:rPr>
          <w:rFonts w:ascii="Times New Roman" w:eastAsia="Times New Roman" w:hAnsi="Times New Roman" w:cs="Times New Roman"/>
          <w:b/>
          <w:bCs/>
          <w:color w:val="000000"/>
          <w:kern w:val="0"/>
          <w:lang w:val="bs-Latn-BA" w:eastAsia="bs-Latn-BA"/>
          <w14:ligatures w14:val="none"/>
        </w:rPr>
        <w:t>2</w:t>
      </w:r>
    </w:p>
    <w:p w14:paraId="55156C2A" w14:textId="078210DF" w:rsidR="00A5537F" w:rsidRPr="00BA1826" w:rsidRDefault="00A5537F" w:rsidP="00BA1826">
      <w:pPr>
        <w:autoSpaceDE w:val="0"/>
        <w:autoSpaceDN w:val="0"/>
        <w:adjustRightInd w:val="0"/>
        <w:spacing w:before="60" w:after="12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lang w:val="bs-Latn-BA" w:eastAsia="bs-Latn-BA"/>
          <w14:ligatures w14:val="none"/>
        </w:rPr>
      </w:pPr>
      <w:r w:rsidRPr="00BA1826">
        <w:rPr>
          <w:rFonts w:ascii="Times New Roman" w:eastAsia="Times New Roman" w:hAnsi="Times New Roman" w:cs="Times New Roman"/>
          <w:color w:val="000000"/>
          <w:kern w:val="0"/>
          <w:lang w:val="bs-Latn-BA" w:eastAsia="bs-Latn-BA"/>
          <w14:ligatures w14:val="none"/>
        </w:rPr>
        <w:t>Vrijednost pokretnih stvari (početnu cijenu) utvrđuje komisija koju formira predsjednik opštine.</w:t>
      </w:r>
    </w:p>
    <w:p w14:paraId="2DBD5919" w14:textId="77777777" w:rsidR="00FD1EEC" w:rsidRPr="00BA1826" w:rsidRDefault="00FD1EEC" w:rsidP="00BA1826">
      <w:pPr>
        <w:autoSpaceDE w:val="0"/>
        <w:autoSpaceDN w:val="0"/>
        <w:adjustRightInd w:val="0"/>
        <w:spacing w:before="60" w:after="12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lang w:val="bs-Latn-BA" w:eastAsia="bs-Latn-BA"/>
          <w14:ligatures w14:val="none"/>
        </w:rPr>
      </w:pPr>
    </w:p>
    <w:p w14:paraId="31E35961" w14:textId="77777777" w:rsidR="00A5537F" w:rsidRPr="00BA1826" w:rsidRDefault="00A5537F" w:rsidP="00BA1826">
      <w:pPr>
        <w:autoSpaceDE w:val="0"/>
        <w:autoSpaceDN w:val="0"/>
        <w:adjustRightInd w:val="0"/>
        <w:spacing w:before="60" w:after="12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lang w:val="bs-Latn-BA" w:eastAsia="bs-Latn-BA"/>
          <w14:ligatures w14:val="none"/>
        </w:rPr>
      </w:pPr>
      <w:r w:rsidRPr="00BA1826">
        <w:rPr>
          <w:rFonts w:ascii="Times New Roman" w:eastAsia="Times New Roman" w:hAnsi="Times New Roman" w:cs="Times New Roman"/>
          <w:color w:val="000000"/>
          <w:kern w:val="0"/>
          <w:lang w:val="bs-Latn-BA" w:eastAsia="bs-Latn-BA"/>
          <w14:ligatures w14:val="none"/>
        </w:rPr>
        <w:lastRenderedPageBreak/>
        <w:t>Komisija iz stava 1 ovog člana, prilikom formiranja početne cijene, imaće u vidu stvarnu i knjigovodstvenu vrijednost pokretnih stvari koje su predmet prodaje.</w:t>
      </w:r>
    </w:p>
    <w:p w14:paraId="283D2822" w14:textId="0800C556" w:rsidR="00FD1EEC" w:rsidRPr="00BA1826" w:rsidRDefault="00A5537F" w:rsidP="00BA1826">
      <w:pPr>
        <w:autoSpaceDE w:val="0"/>
        <w:autoSpaceDN w:val="0"/>
        <w:adjustRightInd w:val="0"/>
        <w:spacing w:before="60" w:after="12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lang w:val="bs-Latn-BA" w:eastAsia="bs-Latn-BA"/>
          <w14:ligatures w14:val="none"/>
        </w:rPr>
      </w:pPr>
      <w:r w:rsidRPr="00BA1826">
        <w:rPr>
          <w:rFonts w:ascii="Times New Roman" w:eastAsia="Times New Roman" w:hAnsi="Times New Roman" w:cs="Times New Roman"/>
          <w:color w:val="000000"/>
          <w:kern w:val="0"/>
          <w:lang w:val="bs-Latn-BA" w:eastAsia="bs-Latn-BA"/>
          <w14:ligatures w14:val="none"/>
        </w:rPr>
        <w:t>Ukoliko komisija iz stava 1 ovog člana smatra da je to neophodno, za procjenu vrijednosti angažovaće za to ovlašćeno lice</w:t>
      </w:r>
      <w:r w:rsidR="00FD1EEC" w:rsidRPr="00BA1826">
        <w:rPr>
          <w:rFonts w:ascii="Times New Roman" w:eastAsia="Times New Roman" w:hAnsi="Times New Roman" w:cs="Times New Roman"/>
          <w:color w:val="000000"/>
          <w:kern w:val="0"/>
          <w:lang w:val="bs-Latn-BA" w:eastAsia="bs-Latn-BA"/>
          <w14:ligatures w14:val="none"/>
        </w:rPr>
        <w:t xml:space="preserve"> sa stručnim kvalifikacijama.</w:t>
      </w:r>
    </w:p>
    <w:p w14:paraId="106100BD" w14:textId="6265FB4F" w:rsidR="00A5537F" w:rsidRPr="00BA1826" w:rsidRDefault="00A5537F" w:rsidP="00BA1826">
      <w:pPr>
        <w:autoSpaceDE w:val="0"/>
        <w:autoSpaceDN w:val="0"/>
        <w:adjustRightInd w:val="0"/>
        <w:spacing w:before="60" w:after="12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kern w:val="0"/>
          <w:lang w:val="bs-Latn-BA" w:eastAsia="bs-Latn-BA"/>
          <w14:ligatures w14:val="none"/>
        </w:rPr>
      </w:pPr>
      <w:r w:rsidRPr="00BA1826">
        <w:rPr>
          <w:rFonts w:ascii="Times New Roman" w:eastAsia="Times New Roman" w:hAnsi="Times New Roman" w:cs="Times New Roman"/>
          <w:b/>
          <w:bCs/>
          <w:color w:val="000000"/>
          <w:kern w:val="0"/>
          <w:lang w:val="bs-Latn-BA" w:eastAsia="bs-Latn-BA"/>
          <w14:ligatures w14:val="none"/>
        </w:rPr>
        <w:t>Član 2</w:t>
      </w:r>
      <w:r w:rsidR="00FB54B2" w:rsidRPr="00BA1826">
        <w:rPr>
          <w:rFonts w:ascii="Times New Roman" w:eastAsia="Times New Roman" w:hAnsi="Times New Roman" w:cs="Times New Roman"/>
          <w:b/>
          <w:bCs/>
          <w:color w:val="000000"/>
          <w:kern w:val="0"/>
          <w:lang w:val="bs-Latn-BA" w:eastAsia="bs-Latn-BA"/>
          <w14:ligatures w14:val="none"/>
        </w:rPr>
        <w:t>3</w:t>
      </w:r>
    </w:p>
    <w:p w14:paraId="0632CD19" w14:textId="262DF070" w:rsidR="00A5537F" w:rsidRPr="00BA1826" w:rsidRDefault="00A5537F" w:rsidP="00BA1826">
      <w:pPr>
        <w:autoSpaceDE w:val="0"/>
        <w:autoSpaceDN w:val="0"/>
        <w:adjustRightInd w:val="0"/>
        <w:spacing w:before="60" w:after="12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lang w:val="bs-Latn-BA" w:eastAsia="bs-Latn-BA"/>
          <w14:ligatures w14:val="none"/>
        </w:rPr>
      </w:pPr>
      <w:r w:rsidRPr="00BA1826">
        <w:rPr>
          <w:rFonts w:ascii="Times New Roman" w:eastAsia="Times New Roman" w:hAnsi="Times New Roman" w:cs="Times New Roman"/>
          <w:color w:val="000000"/>
          <w:kern w:val="0"/>
          <w:lang w:val="bs-Latn-BA" w:eastAsia="bs-Latn-BA"/>
          <w14:ligatures w14:val="none"/>
        </w:rPr>
        <w:t>Prodaja pokretnih stvari manje vrijednosti iz člana 30 Zakona o državnoj imovini vrši se javnim nadmetanjem ili prikupljanjem ponuda.</w:t>
      </w:r>
    </w:p>
    <w:p w14:paraId="4E1E6321" w14:textId="7D795F67" w:rsidR="00A5537F" w:rsidRPr="00BA1826" w:rsidRDefault="00A5537F" w:rsidP="00BA1826">
      <w:pPr>
        <w:autoSpaceDE w:val="0"/>
        <w:autoSpaceDN w:val="0"/>
        <w:adjustRightInd w:val="0"/>
        <w:spacing w:before="60" w:after="12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kern w:val="0"/>
          <w:lang w:val="bs-Latn-BA" w:eastAsia="bs-Latn-BA"/>
          <w14:ligatures w14:val="none"/>
        </w:rPr>
      </w:pPr>
      <w:r w:rsidRPr="00BA1826">
        <w:rPr>
          <w:rFonts w:ascii="Times New Roman" w:eastAsia="Times New Roman" w:hAnsi="Times New Roman" w:cs="Times New Roman"/>
          <w:b/>
          <w:bCs/>
          <w:color w:val="000000"/>
          <w:kern w:val="0"/>
          <w:lang w:val="bs-Latn-BA" w:eastAsia="bs-Latn-BA"/>
          <w14:ligatures w14:val="none"/>
        </w:rPr>
        <w:t>Član 2</w:t>
      </w:r>
      <w:r w:rsidR="00FB54B2" w:rsidRPr="00BA1826">
        <w:rPr>
          <w:rFonts w:ascii="Times New Roman" w:eastAsia="Times New Roman" w:hAnsi="Times New Roman" w:cs="Times New Roman"/>
          <w:b/>
          <w:bCs/>
          <w:color w:val="000000"/>
          <w:kern w:val="0"/>
          <w:lang w:val="bs-Latn-BA" w:eastAsia="bs-Latn-BA"/>
          <w14:ligatures w14:val="none"/>
        </w:rPr>
        <w:t>4</w:t>
      </w:r>
    </w:p>
    <w:p w14:paraId="75C7C387" w14:textId="77777777" w:rsidR="00A5537F" w:rsidRPr="00BA1826" w:rsidRDefault="00A5537F" w:rsidP="00BA1826">
      <w:pPr>
        <w:autoSpaceDE w:val="0"/>
        <w:autoSpaceDN w:val="0"/>
        <w:adjustRightInd w:val="0"/>
        <w:spacing w:before="60" w:after="12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lang w:val="bs-Latn-BA" w:eastAsia="bs-Latn-BA"/>
          <w14:ligatures w14:val="none"/>
        </w:rPr>
      </w:pPr>
      <w:r w:rsidRPr="00BA1826">
        <w:rPr>
          <w:rFonts w:ascii="Times New Roman" w:eastAsia="Times New Roman" w:hAnsi="Times New Roman" w:cs="Times New Roman"/>
          <w:color w:val="000000"/>
          <w:kern w:val="0"/>
          <w:lang w:val="bs-Latn-BA" w:eastAsia="bs-Latn-BA"/>
          <w14:ligatures w14:val="none"/>
        </w:rPr>
        <w:t>Ukoliko se prodaja pokretne stvari vrši putem aukcije, javno nadmetanje za prodaju stvari će se smatrati uspjelim i u slučaju kada je dostavljena jedna ispravna prijava, a podnosilac prijave se registruje i prisustvuje aukciji.</w:t>
      </w:r>
    </w:p>
    <w:p w14:paraId="0BA51997" w14:textId="77777777" w:rsidR="00A5537F" w:rsidRPr="00BA1826" w:rsidRDefault="00A5537F" w:rsidP="00BA1826">
      <w:pPr>
        <w:autoSpaceDE w:val="0"/>
        <w:autoSpaceDN w:val="0"/>
        <w:adjustRightInd w:val="0"/>
        <w:spacing w:before="60" w:after="12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lang w:val="bs-Latn-BA" w:eastAsia="bs-Latn-BA"/>
          <w14:ligatures w14:val="none"/>
        </w:rPr>
      </w:pPr>
      <w:r w:rsidRPr="00BA1826">
        <w:rPr>
          <w:rFonts w:ascii="Times New Roman" w:eastAsia="Times New Roman" w:hAnsi="Times New Roman" w:cs="Times New Roman"/>
          <w:color w:val="000000"/>
          <w:kern w:val="0"/>
          <w:lang w:val="bs-Latn-BA" w:eastAsia="bs-Latn-BA"/>
          <w14:ligatures w14:val="none"/>
        </w:rPr>
        <w:t>Lice koje je steklo status učesnika na aukciji u smislu stava 1 ovog člana, proglašava se kupcem, a početna cijena na aukciji je prodajna cijena. Ako učesnik iz stava 2 ovog člana odbije da prihvati prodajnu cijenu gubi pravo na vraćanje depozita.</w:t>
      </w:r>
    </w:p>
    <w:p w14:paraId="70C320CB" w14:textId="77777777" w:rsidR="00A5537F" w:rsidRPr="00BA1826" w:rsidRDefault="00A5537F" w:rsidP="00BA1826">
      <w:pPr>
        <w:autoSpaceDE w:val="0"/>
        <w:autoSpaceDN w:val="0"/>
        <w:adjustRightInd w:val="0"/>
        <w:spacing w:before="60" w:after="12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lang w:val="bs-Latn-BA" w:eastAsia="bs-Latn-BA"/>
          <w14:ligatures w14:val="none"/>
        </w:rPr>
      </w:pPr>
    </w:p>
    <w:p w14:paraId="0560727F" w14:textId="6F5219F7" w:rsidR="00A5537F" w:rsidRPr="00BA1826" w:rsidRDefault="00847F16" w:rsidP="00BA1826">
      <w:pPr>
        <w:autoSpaceDE w:val="0"/>
        <w:autoSpaceDN w:val="0"/>
        <w:adjustRightInd w:val="0"/>
        <w:spacing w:before="200" w:after="12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kern w:val="0"/>
          <w:lang w:val="bs-Latn-BA" w:eastAsia="bs-Latn-BA"/>
          <w14:ligatures w14:val="none"/>
        </w:rPr>
      </w:pPr>
      <w:r w:rsidRPr="00BA1826">
        <w:rPr>
          <w:rFonts w:ascii="Times New Roman" w:eastAsia="Times New Roman" w:hAnsi="Times New Roman" w:cs="Times New Roman"/>
          <w:b/>
          <w:bCs/>
          <w:color w:val="000000"/>
          <w:kern w:val="0"/>
          <w:lang w:val="bs-Latn-BA" w:eastAsia="bs-Latn-BA"/>
          <w14:ligatures w14:val="none"/>
        </w:rPr>
        <w:t>IV.</w:t>
      </w:r>
      <w:r w:rsidR="00A5537F" w:rsidRPr="00BA1826">
        <w:rPr>
          <w:rFonts w:ascii="Times New Roman" w:eastAsia="Times New Roman" w:hAnsi="Times New Roman" w:cs="Times New Roman"/>
          <w:b/>
          <w:bCs/>
          <w:color w:val="000000"/>
          <w:kern w:val="0"/>
          <w:lang w:val="bs-Latn-BA" w:eastAsia="bs-Latn-BA"/>
          <w14:ligatures w14:val="none"/>
        </w:rPr>
        <w:t>ZAKUP NEPOKRETNIH STVARI</w:t>
      </w:r>
    </w:p>
    <w:p w14:paraId="5A47CE84" w14:textId="2D926D3D" w:rsidR="00A5537F" w:rsidRPr="00BA1826" w:rsidRDefault="00A5537F" w:rsidP="00BA1826">
      <w:pPr>
        <w:autoSpaceDE w:val="0"/>
        <w:autoSpaceDN w:val="0"/>
        <w:adjustRightInd w:val="0"/>
        <w:spacing w:before="60" w:after="12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kern w:val="0"/>
          <w:lang w:val="bs-Latn-BA" w:eastAsia="bs-Latn-BA"/>
          <w14:ligatures w14:val="none"/>
        </w:rPr>
      </w:pPr>
      <w:r w:rsidRPr="00BA1826">
        <w:rPr>
          <w:rFonts w:ascii="Times New Roman" w:eastAsia="Times New Roman" w:hAnsi="Times New Roman" w:cs="Times New Roman"/>
          <w:b/>
          <w:bCs/>
          <w:color w:val="000000"/>
          <w:kern w:val="0"/>
          <w:lang w:val="bs-Latn-BA" w:eastAsia="bs-Latn-BA"/>
          <w14:ligatures w14:val="none"/>
        </w:rPr>
        <w:t>Član 2</w:t>
      </w:r>
      <w:r w:rsidR="00FB54B2" w:rsidRPr="00BA1826">
        <w:rPr>
          <w:rFonts w:ascii="Times New Roman" w:eastAsia="Times New Roman" w:hAnsi="Times New Roman" w:cs="Times New Roman"/>
          <w:b/>
          <w:bCs/>
          <w:color w:val="000000"/>
          <w:kern w:val="0"/>
          <w:lang w:val="bs-Latn-BA" w:eastAsia="bs-Latn-BA"/>
          <w14:ligatures w14:val="none"/>
        </w:rPr>
        <w:t>5</w:t>
      </w:r>
    </w:p>
    <w:p w14:paraId="4F062157" w14:textId="209F2D91" w:rsidR="00DA085A" w:rsidRPr="00BA1826" w:rsidRDefault="00DA085A" w:rsidP="00BA1826">
      <w:pPr>
        <w:autoSpaceDE w:val="0"/>
        <w:autoSpaceDN w:val="0"/>
        <w:adjustRightInd w:val="0"/>
        <w:spacing w:before="60" w:after="12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lang w:val="bs-Latn-BA" w:eastAsia="bs-Latn-BA"/>
          <w14:ligatures w14:val="none"/>
        </w:rPr>
      </w:pPr>
      <w:r w:rsidRPr="00BA1826">
        <w:rPr>
          <w:rFonts w:ascii="Times New Roman" w:eastAsia="Times New Roman" w:hAnsi="Times New Roman" w:cs="Times New Roman"/>
          <w:color w:val="000000"/>
          <w:kern w:val="0"/>
          <w:lang w:val="bs-Latn-BA" w:eastAsia="bs-Latn-BA"/>
          <w14:ligatures w14:val="none"/>
        </w:rPr>
        <w:t>Postupak davanja u zakup nepokretnih stvari pokreće se odlukom nadležnog organa.</w:t>
      </w:r>
    </w:p>
    <w:p w14:paraId="7B5EB2DA" w14:textId="15A3C56E" w:rsidR="00DA085A" w:rsidRPr="00BA1826" w:rsidRDefault="00DA085A" w:rsidP="00BA1826">
      <w:pPr>
        <w:autoSpaceDE w:val="0"/>
        <w:autoSpaceDN w:val="0"/>
        <w:adjustRightInd w:val="0"/>
        <w:spacing w:before="60" w:after="12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lang w:val="bs-Latn-BA" w:eastAsia="bs-Latn-BA"/>
          <w14:ligatures w14:val="none"/>
        </w:rPr>
      </w:pPr>
      <w:r w:rsidRPr="00BA1826">
        <w:rPr>
          <w:rFonts w:ascii="Times New Roman" w:eastAsia="Times New Roman" w:hAnsi="Times New Roman" w:cs="Times New Roman"/>
          <w:color w:val="000000"/>
          <w:kern w:val="0"/>
          <w:lang w:val="bs-Latn-BA" w:eastAsia="bs-Latn-BA"/>
          <w14:ligatures w14:val="none"/>
        </w:rPr>
        <w:t>Davanje u zakup nepokretnih stvari vrši se objavljivanjem javnog poziva u najmanje jednom dnevnom štampanom mediju koji se distribuira na cijeloj teritoriji Crne Gore i na internet stranici državnog organa ili organa opštine ili javne službe, koji sprovodi postupak davanja u zakup.</w:t>
      </w:r>
    </w:p>
    <w:p w14:paraId="005F7772" w14:textId="46D9D7D0" w:rsidR="00DA085A" w:rsidRPr="00BA1826" w:rsidRDefault="00DA085A" w:rsidP="00BA1826">
      <w:pPr>
        <w:autoSpaceDE w:val="0"/>
        <w:autoSpaceDN w:val="0"/>
        <w:adjustRightInd w:val="0"/>
        <w:spacing w:before="60" w:after="12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lang w:val="bs-Latn-BA" w:eastAsia="bs-Latn-BA"/>
          <w14:ligatures w14:val="none"/>
        </w:rPr>
      </w:pPr>
      <w:r w:rsidRPr="00BA1826">
        <w:rPr>
          <w:rFonts w:ascii="Times New Roman" w:eastAsia="Times New Roman" w:hAnsi="Times New Roman" w:cs="Times New Roman"/>
          <w:color w:val="000000"/>
          <w:kern w:val="0"/>
          <w:lang w:val="bs-Latn-BA" w:eastAsia="bs-Latn-BA"/>
          <w14:ligatures w14:val="none"/>
        </w:rPr>
        <w:t>Nadležni organ može odlučiti da se javni poziv objavi i u jednom od međunarodnih štampanih medija.</w:t>
      </w:r>
    </w:p>
    <w:p w14:paraId="6EF619B5" w14:textId="665D8427" w:rsidR="00DA085A" w:rsidRPr="00BA1826" w:rsidRDefault="00DA085A" w:rsidP="00BA1826">
      <w:pPr>
        <w:autoSpaceDE w:val="0"/>
        <w:autoSpaceDN w:val="0"/>
        <w:adjustRightInd w:val="0"/>
        <w:spacing w:before="60" w:after="12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kern w:val="0"/>
          <w:lang w:val="bs-Latn-BA" w:eastAsia="bs-Latn-BA"/>
          <w14:ligatures w14:val="none"/>
        </w:rPr>
      </w:pPr>
      <w:r w:rsidRPr="00BA1826">
        <w:rPr>
          <w:rFonts w:ascii="Times New Roman" w:eastAsia="Times New Roman" w:hAnsi="Times New Roman" w:cs="Times New Roman"/>
          <w:b/>
          <w:bCs/>
          <w:color w:val="000000"/>
          <w:kern w:val="0"/>
          <w:lang w:val="bs-Latn-BA" w:eastAsia="bs-Latn-BA"/>
          <w14:ligatures w14:val="none"/>
        </w:rPr>
        <w:t>Član 2</w:t>
      </w:r>
      <w:r w:rsidR="00FB54B2" w:rsidRPr="00BA1826">
        <w:rPr>
          <w:rFonts w:ascii="Times New Roman" w:eastAsia="Times New Roman" w:hAnsi="Times New Roman" w:cs="Times New Roman"/>
          <w:b/>
          <w:bCs/>
          <w:color w:val="000000"/>
          <w:kern w:val="0"/>
          <w:lang w:val="bs-Latn-BA" w:eastAsia="bs-Latn-BA"/>
          <w14:ligatures w14:val="none"/>
        </w:rPr>
        <w:t>6</w:t>
      </w:r>
    </w:p>
    <w:p w14:paraId="0FD03FD3" w14:textId="2E393203" w:rsidR="00DA085A" w:rsidRPr="00BA1826" w:rsidRDefault="00DA085A" w:rsidP="00BA1826">
      <w:pPr>
        <w:autoSpaceDE w:val="0"/>
        <w:autoSpaceDN w:val="0"/>
        <w:adjustRightInd w:val="0"/>
        <w:spacing w:before="60" w:after="12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lang w:val="bs-Latn-BA" w:eastAsia="bs-Latn-BA"/>
          <w14:ligatures w14:val="none"/>
        </w:rPr>
      </w:pPr>
      <w:r w:rsidRPr="00BA1826">
        <w:rPr>
          <w:rFonts w:ascii="Times New Roman" w:eastAsia="Times New Roman" w:hAnsi="Times New Roman" w:cs="Times New Roman"/>
          <w:color w:val="000000"/>
          <w:kern w:val="0"/>
          <w:lang w:val="bs-Latn-BA" w:eastAsia="bs-Latn-BA"/>
          <w14:ligatures w14:val="none"/>
        </w:rPr>
        <w:t>Davanje u zakup nepokretnih stvari, po pravilu, se vrši javnim nadmetanjem ili prikupljanjem ponuda, a izuzetno neposrednom pogodbom u skladu sa zakonom.</w:t>
      </w:r>
    </w:p>
    <w:p w14:paraId="3B0B05C0" w14:textId="24510CFA" w:rsidR="00DA085A" w:rsidRPr="00BA1826" w:rsidRDefault="00DA085A" w:rsidP="00BA1826">
      <w:pPr>
        <w:autoSpaceDE w:val="0"/>
        <w:autoSpaceDN w:val="0"/>
        <w:adjustRightInd w:val="0"/>
        <w:spacing w:before="60" w:after="12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kern w:val="0"/>
          <w:lang w:val="bs-Latn-BA" w:eastAsia="bs-Latn-BA"/>
          <w14:ligatures w14:val="none"/>
        </w:rPr>
      </w:pPr>
      <w:r w:rsidRPr="00BA1826">
        <w:rPr>
          <w:rFonts w:ascii="Times New Roman" w:eastAsia="Times New Roman" w:hAnsi="Times New Roman" w:cs="Times New Roman"/>
          <w:b/>
          <w:bCs/>
          <w:color w:val="000000"/>
          <w:kern w:val="0"/>
          <w:lang w:val="bs-Latn-BA" w:eastAsia="bs-Latn-BA"/>
          <w14:ligatures w14:val="none"/>
        </w:rPr>
        <w:t>Član 2</w:t>
      </w:r>
      <w:r w:rsidR="00FB54B2" w:rsidRPr="00BA1826">
        <w:rPr>
          <w:rFonts w:ascii="Times New Roman" w:eastAsia="Times New Roman" w:hAnsi="Times New Roman" w:cs="Times New Roman"/>
          <w:b/>
          <w:bCs/>
          <w:color w:val="000000"/>
          <w:kern w:val="0"/>
          <w:lang w:val="bs-Latn-BA" w:eastAsia="bs-Latn-BA"/>
          <w14:ligatures w14:val="none"/>
        </w:rPr>
        <w:t>7</w:t>
      </w:r>
    </w:p>
    <w:p w14:paraId="1A38AEF1" w14:textId="634062B2" w:rsidR="00004AEE" w:rsidRPr="00BA1826" w:rsidRDefault="00DA085A" w:rsidP="00BA1826">
      <w:pPr>
        <w:autoSpaceDE w:val="0"/>
        <w:autoSpaceDN w:val="0"/>
        <w:adjustRightInd w:val="0"/>
        <w:spacing w:before="60" w:after="12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lang w:val="bs-Latn-BA" w:eastAsia="bs-Latn-BA"/>
          <w14:ligatures w14:val="none"/>
        </w:rPr>
      </w:pPr>
      <w:r w:rsidRPr="00BA1826">
        <w:rPr>
          <w:rFonts w:ascii="Times New Roman" w:eastAsia="Times New Roman" w:hAnsi="Times New Roman" w:cs="Times New Roman"/>
          <w:color w:val="000000"/>
          <w:kern w:val="0"/>
          <w:lang w:val="bs-Latn-BA" w:eastAsia="bs-Latn-BA"/>
          <w14:ligatures w14:val="none"/>
        </w:rPr>
        <w:t>U postupku javnog nadmetanja (aukcije) i prikupljanja ponuda (tender) za davanje u zakup nepokretnih stvari u državnoj imovini primjenjuju se odredbe Zakona o državnoj imovini, Uredbe o prodaji i davanju u zakup stvari u državnoj imovini("Službeni list Crne Gore", br. 044/10 od 30.07.2010) i ove odluke kojima je uređen postupak javnog nadmetanja, odnosno prikupljanja ponuda za prodaju nepokretnih stvari.</w:t>
      </w:r>
    </w:p>
    <w:p w14:paraId="4D345C2E" w14:textId="38173D0D" w:rsidR="00004AEE" w:rsidRPr="00BA1826" w:rsidRDefault="00004AEE" w:rsidP="00BA1826">
      <w:pPr>
        <w:autoSpaceDE w:val="0"/>
        <w:autoSpaceDN w:val="0"/>
        <w:adjustRightInd w:val="0"/>
        <w:spacing w:before="60" w:after="120" w:line="240" w:lineRule="auto"/>
        <w:ind w:firstLine="283"/>
        <w:jc w:val="center"/>
        <w:rPr>
          <w:rFonts w:ascii="Times New Roman" w:eastAsia="Times New Roman" w:hAnsi="Times New Roman" w:cs="Times New Roman"/>
          <w:b/>
          <w:bCs/>
          <w:color w:val="000000"/>
          <w:kern w:val="0"/>
          <w:lang w:val="bs-Latn-BA" w:eastAsia="bs-Latn-BA"/>
          <w14:ligatures w14:val="none"/>
        </w:rPr>
      </w:pPr>
      <w:r w:rsidRPr="00BA1826">
        <w:rPr>
          <w:rFonts w:ascii="Times New Roman" w:eastAsia="Times New Roman" w:hAnsi="Times New Roman" w:cs="Times New Roman"/>
          <w:b/>
          <w:bCs/>
          <w:color w:val="000000"/>
          <w:kern w:val="0"/>
          <w:lang w:val="bs-Latn-BA" w:eastAsia="bs-Latn-BA"/>
          <w14:ligatures w14:val="none"/>
        </w:rPr>
        <w:t>Član 2</w:t>
      </w:r>
      <w:r w:rsidR="00FB54B2" w:rsidRPr="00BA1826">
        <w:rPr>
          <w:rFonts w:ascii="Times New Roman" w:eastAsia="Times New Roman" w:hAnsi="Times New Roman" w:cs="Times New Roman"/>
          <w:b/>
          <w:bCs/>
          <w:color w:val="000000"/>
          <w:kern w:val="0"/>
          <w:lang w:val="bs-Latn-BA" w:eastAsia="bs-Latn-BA"/>
          <w14:ligatures w14:val="none"/>
        </w:rPr>
        <w:t>8</w:t>
      </w:r>
    </w:p>
    <w:p w14:paraId="6CC12947" w14:textId="77777777" w:rsidR="00004AEE" w:rsidRPr="00BA1826" w:rsidRDefault="00004AEE" w:rsidP="00BA1826">
      <w:pPr>
        <w:autoSpaceDE w:val="0"/>
        <w:autoSpaceDN w:val="0"/>
        <w:adjustRightInd w:val="0"/>
        <w:spacing w:before="60" w:after="120" w:line="240" w:lineRule="auto"/>
        <w:ind w:firstLine="283"/>
        <w:jc w:val="both"/>
        <w:rPr>
          <w:rFonts w:ascii="Times New Roman" w:eastAsia="Times New Roman" w:hAnsi="Times New Roman" w:cs="Times New Roman"/>
          <w:color w:val="000000"/>
          <w:kern w:val="0"/>
          <w:lang w:val="bs-Latn-BA" w:eastAsia="bs-Latn-BA"/>
          <w14:ligatures w14:val="none"/>
        </w:rPr>
      </w:pPr>
      <w:r w:rsidRPr="00BA1826">
        <w:rPr>
          <w:rFonts w:ascii="Times New Roman" w:eastAsia="Times New Roman" w:hAnsi="Times New Roman" w:cs="Times New Roman"/>
          <w:color w:val="000000"/>
          <w:kern w:val="0"/>
          <w:lang w:val="bs-Latn-BA" w:eastAsia="bs-Latn-BA"/>
          <w14:ligatures w14:val="none"/>
        </w:rPr>
        <w:t>Javni poziv za davanje u zakup nepokretnih stvari, sadrži:</w:t>
      </w:r>
    </w:p>
    <w:p w14:paraId="49596E19" w14:textId="77777777" w:rsidR="00004AEE" w:rsidRPr="00BA1826" w:rsidRDefault="00004AEE" w:rsidP="00BA1826">
      <w:pPr>
        <w:autoSpaceDE w:val="0"/>
        <w:autoSpaceDN w:val="0"/>
        <w:adjustRightInd w:val="0"/>
        <w:spacing w:before="60" w:after="120" w:line="240" w:lineRule="auto"/>
        <w:ind w:left="567" w:hanging="283"/>
        <w:jc w:val="both"/>
        <w:rPr>
          <w:rFonts w:ascii="Times New Roman" w:eastAsia="Times New Roman" w:hAnsi="Times New Roman" w:cs="Times New Roman"/>
          <w:color w:val="000000"/>
          <w:kern w:val="0"/>
          <w:lang w:val="bs-Latn-BA" w:eastAsia="bs-Latn-BA"/>
          <w14:ligatures w14:val="none"/>
        </w:rPr>
      </w:pPr>
      <w:r w:rsidRPr="00BA1826">
        <w:rPr>
          <w:rFonts w:ascii="Times New Roman" w:eastAsia="Times New Roman" w:hAnsi="Times New Roman" w:cs="Times New Roman"/>
          <w:color w:val="000000"/>
          <w:kern w:val="0"/>
          <w:lang w:val="bs-Latn-BA" w:eastAsia="bs-Latn-BA"/>
          <w14:ligatures w14:val="none"/>
        </w:rPr>
        <w:t xml:space="preserve">   - naziv zakupodavca;</w:t>
      </w:r>
    </w:p>
    <w:p w14:paraId="06E17EBE" w14:textId="77777777" w:rsidR="00004AEE" w:rsidRPr="00BA1826" w:rsidRDefault="00004AEE" w:rsidP="00BA1826">
      <w:pPr>
        <w:autoSpaceDE w:val="0"/>
        <w:autoSpaceDN w:val="0"/>
        <w:adjustRightInd w:val="0"/>
        <w:spacing w:before="60" w:after="120" w:line="240" w:lineRule="auto"/>
        <w:ind w:left="567" w:hanging="283"/>
        <w:jc w:val="both"/>
        <w:rPr>
          <w:rFonts w:ascii="Times New Roman" w:eastAsia="Times New Roman" w:hAnsi="Times New Roman" w:cs="Times New Roman"/>
          <w:color w:val="000000"/>
          <w:kern w:val="0"/>
          <w:lang w:val="bs-Latn-BA" w:eastAsia="bs-Latn-BA"/>
          <w14:ligatures w14:val="none"/>
        </w:rPr>
      </w:pPr>
      <w:r w:rsidRPr="00BA1826">
        <w:rPr>
          <w:rFonts w:ascii="Times New Roman" w:eastAsia="Times New Roman" w:hAnsi="Times New Roman" w:cs="Times New Roman"/>
          <w:color w:val="000000"/>
          <w:kern w:val="0"/>
          <w:lang w:val="bs-Latn-BA" w:eastAsia="bs-Latn-BA"/>
          <w14:ligatures w14:val="none"/>
        </w:rPr>
        <w:t xml:space="preserve">   - opis i bliže podatke o nepokretnoj stvari koja je predmet zakupa (broj lista nepokretnosti, katastarska parcela, naziv opštine i dr.);</w:t>
      </w:r>
    </w:p>
    <w:p w14:paraId="13C7E158" w14:textId="77777777" w:rsidR="00004AEE" w:rsidRPr="00BA1826" w:rsidRDefault="00004AEE" w:rsidP="00BA1826">
      <w:pPr>
        <w:autoSpaceDE w:val="0"/>
        <w:autoSpaceDN w:val="0"/>
        <w:adjustRightInd w:val="0"/>
        <w:spacing w:before="60" w:after="0" w:line="240" w:lineRule="auto"/>
        <w:ind w:left="568" w:hanging="284"/>
        <w:jc w:val="both"/>
        <w:rPr>
          <w:rFonts w:ascii="Times New Roman" w:eastAsia="Times New Roman" w:hAnsi="Times New Roman" w:cs="Times New Roman"/>
          <w:color w:val="000000"/>
          <w:kern w:val="0"/>
          <w:lang w:val="bs-Latn-BA" w:eastAsia="bs-Latn-BA"/>
          <w14:ligatures w14:val="none"/>
        </w:rPr>
      </w:pPr>
      <w:r w:rsidRPr="00BA1826">
        <w:rPr>
          <w:rFonts w:ascii="Times New Roman" w:eastAsia="Times New Roman" w:hAnsi="Times New Roman" w:cs="Times New Roman"/>
          <w:color w:val="000000"/>
          <w:kern w:val="0"/>
          <w:lang w:val="bs-Latn-BA" w:eastAsia="bs-Latn-BA"/>
          <w14:ligatures w14:val="none"/>
        </w:rPr>
        <w:lastRenderedPageBreak/>
        <w:t xml:space="preserve">   - početnu cijenu zakupa zemljišta ili objekta (po m2 ili ukupno) kod aukcije;</w:t>
      </w:r>
    </w:p>
    <w:p w14:paraId="761CA7C9" w14:textId="77777777" w:rsidR="00004AEE" w:rsidRPr="00BA1826" w:rsidRDefault="00004AEE" w:rsidP="00BA1826">
      <w:pPr>
        <w:autoSpaceDE w:val="0"/>
        <w:autoSpaceDN w:val="0"/>
        <w:adjustRightInd w:val="0"/>
        <w:spacing w:before="60" w:after="0" w:line="240" w:lineRule="auto"/>
        <w:ind w:left="568" w:hanging="284"/>
        <w:jc w:val="both"/>
        <w:rPr>
          <w:rFonts w:ascii="Times New Roman" w:eastAsia="Times New Roman" w:hAnsi="Times New Roman" w:cs="Times New Roman"/>
          <w:color w:val="000000"/>
          <w:kern w:val="0"/>
          <w:lang w:val="bs-Latn-BA" w:eastAsia="bs-Latn-BA"/>
          <w14:ligatures w14:val="none"/>
        </w:rPr>
      </w:pPr>
      <w:r w:rsidRPr="00BA1826">
        <w:rPr>
          <w:rFonts w:ascii="Times New Roman" w:eastAsia="Times New Roman" w:hAnsi="Times New Roman" w:cs="Times New Roman"/>
          <w:color w:val="000000"/>
          <w:kern w:val="0"/>
          <w:lang w:val="bs-Latn-BA" w:eastAsia="bs-Latn-BA"/>
          <w14:ligatures w14:val="none"/>
        </w:rPr>
        <w:t xml:space="preserve">   - minimalnu cijenu zakupa zemljišta ili objekta (po m2 ili ukupno) kod tendera;</w:t>
      </w:r>
    </w:p>
    <w:p w14:paraId="445DBA69" w14:textId="77777777" w:rsidR="00004AEE" w:rsidRPr="00BA1826" w:rsidRDefault="00004AEE" w:rsidP="00BA1826">
      <w:pPr>
        <w:autoSpaceDE w:val="0"/>
        <w:autoSpaceDN w:val="0"/>
        <w:adjustRightInd w:val="0"/>
        <w:spacing w:before="60" w:after="0" w:line="240" w:lineRule="auto"/>
        <w:ind w:left="568" w:hanging="284"/>
        <w:jc w:val="both"/>
        <w:rPr>
          <w:rFonts w:ascii="Times New Roman" w:eastAsia="Times New Roman" w:hAnsi="Times New Roman" w:cs="Times New Roman"/>
          <w:color w:val="000000"/>
          <w:kern w:val="0"/>
          <w:lang w:val="bs-Latn-BA" w:eastAsia="bs-Latn-BA"/>
          <w14:ligatures w14:val="none"/>
        </w:rPr>
      </w:pPr>
      <w:r w:rsidRPr="00BA1826">
        <w:rPr>
          <w:rFonts w:ascii="Times New Roman" w:eastAsia="Times New Roman" w:hAnsi="Times New Roman" w:cs="Times New Roman"/>
          <w:color w:val="000000"/>
          <w:kern w:val="0"/>
          <w:lang w:val="bs-Latn-BA" w:eastAsia="bs-Latn-BA"/>
          <w14:ligatures w14:val="none"/>
        </w:rPr>
        <w:t xml:space="preserve">   - rok zakupa;</w:t>
      </w:r>
    </w:p>
    <w:p w14:paraId="5AC539AA" w14:textId="77777777" w:rsidR="00004AEE" w:rsidRPr="00BA1826" w:rsidRDefault="00004AEE" w:rsidP="00BA1826">
      <w:pPr>
        <w:autoSpaceDE w:val="0"/>
        <w:autoSpaceDN w:val="0"/>
        <w:adjustRightInd w:val="0"/>
        <w:spacing w:before="60" w:after="0" w:line="240" w:lineRule="auto"/>
        <w:ind w:left="568" w:hanging="284"/>
        <w:jc w:val="both"/>
        <w:rPr>
          <w:rFonts w:ascii="Times New Roman" w:eastAsia="Times New Roman" w:hAnsi="Times New Roman" w:cs="Times New Roman"/>
          <w:color w:val="000000"/>
          <w:kern w:val="0"/>
          <w:lang w:val="bs-Latn-BA" w:eastAsia="bs-Latn-BA"/>
          <w14:ligatures w14:val="none"/>
        </w:rPr>
      </w:pPr>
      <w:r w:rsidRPr="00BA1826">
        <w:rPr>
          <w:rFonts w:ascii="Times New Roman" w:eastAsia="Times New Roman" w:hAnsi="Times New Roman" w:cs="Times New Roman"/>
          <w:color w:val="000000"/>
          <w:kern w:val="0"/>
          <w:lang w:val="bs-Latn-BA" w:eastAsia="bs-Latn-BA"/>
          <w14:ligatures w14:val="none"/>
        </w:rPr>
        <w:t xml:space="preserve">   - uslove zakupa (način plaćanja zakupa, obaveze zakupca u vezi sa korišćenjem nepokretnosti za određenu svrhu i namjenu);</w:t>
      </w:r>
    </w:p>
    <w:p w14:paraId="5B4221B2" w14:textId="77777777" w:rsidR="00004AEE" w:rsidRPr="00BA1826" w:rsidRDefault="00004AEE" w:rsidP="00BA1826">
      <w:pPr>
        <w:autoSpaceDE w:val="0"/>
        <w:autoSpaceDN w:val="0"/>
        <w:adjustRightInd w:val="0"/>
        <w:spacing w:before="60" w:after="0" w:line="240" w:lineRule="auto"/>
        <w:ind w:left="568" w:hanging="284"/>
        <w:jc w:val="both"/>
        <w:rPr>
          <w:rFonts w:ascii="Times New Roman" w:eastAsia="Times New Roman" w:hAnsi="Times New Roman" w:cs="Times New Roman"/>
          <w:color w:val="000000"/>
          <w:kern w:val="0"/>
          <w:lang w:val="bs-Latn-BA" w:eastAsia="bs-Latn-BA"/>
          <w14:ligatures w14:val="none"/>
        </w:rPr>
      </w:pPr>
      <w:r w:rsidRPr="00BA1826">
        <w:rPr>
          <w:rFonts w:ascii="Times New Roman" w:eastAsia="Times New Roman" w:hAnsi="Times New Roman" w:cs="Times New Roman"/>
          <w:color w:val="000000"/>
          <w:kern w:val="0"/>
          <w:lang w:val="bs-Latn-BA" w:eastAsia="bs-Latn-BA"/>
          <w14:ligatures w14:val="none"/>
        </w:rPr>
        <w:t xml:space="preserve">   - način, mjesto i vrijeme podnošenja prijave, odnosno ponude;</w:t>
      </w:r>
    </w:p>
    <w:p w14:paraId="13139BEF" w14:textId="77777777" w:rsidR="00004AEE" w:rsidRPr="00BA1826" w:rsidRDefault="00004AEE" w:rsidP="00BA1826">
      <w:pPr>
        <w:autoSpaceDE w:val="0"/>
        <w:autoSpaceDN w:val="0"/>
        <w:adjustRightInd w:val="0"/>
        <w:spacing w:before="60" w:after="0" w:line="240" w:lineRule="auto"/>
        <w:ind w:left="568" w:hanging="284"/>
        <w:jc w:val="both"/>
        <w:rPr>
          <w:rFonts w:ascii="Times New Roman" w:eastAsia="Times New Roman" w:hAnsi="Times New Roman" w:cs="Times New Roman"/>
          <w:color w:val="000000"/>
          <w:kern w:val="0"/>
          <w:lang w:val="bs-Latn-BA" w:eastAsia="bs-Latn-BA"/>
          <w14:ligatures w14:val="none"/>
        </w:rPr>
      </w:pPr>
      <w:r w:rsidRPr="00BA1826">
        <w:rPr>
          <w:rFonts w:ascii="Times New Roman" w:eastAsia="Times New Roman" w:hAnsi="Times New Roman" w:cs="Times New Roman"/>
          <w:color w:val="000000"/>
          <w:kern w:val="0"/>
          <w:lang w:val="bs-Latn-BA" w:eastAsia="bs-Latn-BA"/>
          <w14:ligatures w14:val="none"/>
        </w:rPr>
        <w:t xml:space="preserve">   - mjesto, način, rok i cijenu za dobijanje tenderske (aukcijske) dokumentacije;</w:t>
      </w:r>
    </w:p>
    <w:p w14:paraId="7251D35F" w14:textId="77777777" w:rsidR="00004AEE" w:rsidRPr="00BA1826" w:rsidRDefault="00004AEE" w:rsidP="00BA1826">
      <w:pPr>
        <w:autoSpaceDE w:val="0"/>
        <w:autoSpaceDN w:val="0"/>
        <w:adjustRightInd w:val="0"/>
        <w:spacing w:before="60" w:after="0" w:line="240" w:lineRule="auto"/>
        <w:ind w:left="568" w:hanging="284"/>
        <w:jc w:val="both"/>
        <w:rPr>
          <w:rFonts w:ascii="Times New Roman" w:eastAsia="Times New Roman" w:hAnsi="Times New Roman" w:cs="Times New Roman"/>
          <w:color w:val="000000"/>
          <w:kern w:val="0"/>
          <w:lang w:val="bs-Latn-BA" w:eastAsia="bs-Latn-BA"/>
          <w14:ligatures w14:val="none"/>
        </w:rPr>
      </w:pPr>
      <w:r w:rsidRPr="00BA1826">
        <w:rPr>
          <w:rFonts w:ascii="Times New Roman" w:eastAsia="Times New Roman" w:hAnsi="Times New Roman" w:cs="Times New Roman"/>
          <w:color w:val="000000"/>
          <w:kern w:val="0"/>
          <w:lang w:val="bs-Latn-BA" w:eastAsia="bs-Latn-BA"/>
          <w14:ligatures w14:val="none"/>
        </w:rPr>
        <w:t xml:space="preserve">   - obavezu učesnika da u postupku javnog nadmetanja uplati utvrđeni iznos depozita ili dostavi garanciju banke bez prigovora naplativu na prvi poziv;</w:t>
      </w:r>
    </w:p>
    <w:p w14:paraId="4826E284" w14:textId="77777777" w:rsidR="00004AEE" w:rsidRPr="00BA1826" w:rsidRDefault="00004AEE" w:rsidP="00BA1826">
      <w:pPr>
        <w:autoSpaceDE w:val="0"/>
        <w:autoSpaceDN w:val="0"/>
        <w:adjustRightInd w:val="0"/>
        <w:spacing w:before="60" w:after="0" w:line="240" w:lineRule="auto"/>
        <w:ind w:left="568" w:hanging="284"/>
        <w:jc w:val="both"/>
        <w:rPr>
          <w:rFonts w:ascii="Times New Roman" w:eastAsia="Times New Roman" w:hAnsi="Times New Roman" w:cs="Times New Roman"/>
          <w:color w:val="000000"/>
          <w:kern w:val="0"/>
          <w:lang w:val="bs-Latn-BA" w:eastAsia="bs-Latn-BA"/>
          <w14:ligatures w14:val="none"/>
        </w:rPr>
      </w:pPr>
      <w:r w:rsidRPr="00BA1826">
        <w:rPr>
          <w:rFonts w:ascii="Times New Roman" w:eastAsia="Times New Roman" w:hAnsi="Times New Roman" w:cs="Times New Roman"/>
          <w:color w:val="000000"/>
          <w:kern w:val="0"/>
          <w:lang w:val="bs-Latn-BA" w:eastAsia="bs-Latn-BA"/>
          <w14:ligatures w14:val="none"/>
        </w:rPr>
        <w:t xml:space="preserve">   - rok za povraćaj depozita učesnicima koji nijesu uspjeli na javnom nadmetanju;</w:t>
      </w:r>
    </w:p>
    <w:p w14:paraId="16CCB74D" w14:textId="77777777" w:rsidR="00004AEE" w:rsidRPr="00BA1826" w:rsidRDefault="00004AEE" w:rsidP="00BA1826">
      <w:pPr>
        <w:autoSpaceDE w:val="0"/>
        <w:autoSpaceDN w:val="0"/>
        <w:adjustRightInd w:val="0"/>
        <w:spacing w:before="60" w:after="0" w:line="240" w:lineRule="auto"/>
        <w:ind w:left="568" w:hanging="284"/>
        <w:jc w:val="both"/>
        <w:rPr>
          <w:rFonts w:ascii="Times New Roman" w:eastAsia="Times New Roman" w:hAnsi="Times New Roman" w:cs="Times New Roman"/>
          <w:color w:val="000000"/>
          <w:kern w:val="0"/>
          <w:lang w:val="bs-Latn-BA" w:eastAsia="bs-Latn-BA"/>
          <w14:ligatures w14:val="none"/>
        </w:rPr>
      </w:pPr>
      <w:r w:rsidRPr="00BA1826">
        <w:rPr>
          <w:rFonts w:ascii="Times New Roman" w:eastAsia="Times New Roman" w:hAnsi="Times New Roman" w:cs="Times New Roman"/>
          <w:color w:val="000000"/>
          <w:kern w:val="0"/>
          <w:lang w:val="bs-Latn-BA" w:eastAsia="bs-Latn-BA"/>
          <w14:ligatures w14:val="none"/>
        </w:rPr>
        <w:t xml:space="preserve">   - mjesto i vrijeme održavanja javnog nadmetanja, odnosno otvaranja ponuda;</w:t>
      </w:r>
    </w:p>
    <w:p w14:paraId="46A0B42D" w14:textId="77777777" w:rsidR="00004AEE" w:rsidRPr="00BA1826" w:rsidRDefault="00004AEE" w:rsidP="00BA1826">
      <w:pPr>
        <w:autoSpaceDE w:val="0"/>
        <w:autoSpaceDN w:val="0"/>
        <w:adjustRightInd w:val="0"/>
        <w:spacing w:before="60" w:after="0" w:line="240" w:lineRule="auto"/>
        <w:ind w:left="568" w:hanging="284"/>
        <w:jc w:val="both"/>
        <w:rPr>
          <w:rFonts w:ascii="Times New Roman" w:eastAsia="Times New Roman" w:hAnsi="Times New Roman" w:cs="Times New Roman"/>
          <w:color w:val="000000"/>
          <w:kern w:val="0"/>
          <w:lang w:val="bs-Latn-BA" w:eastAsia="bs-Latn-BA"/>
          <w14:ligatures w14:val="none"/>
        </w:rPr>
      </w:pPr>
      <w:r w:rsidRPr="00BA1826">
        <w:rPr>
          <w:rFonts w:ascii="Times New Roman" w:eastAsia="Times New Roman" w:hAnsi="Times New Roman" w:cs="Times New Roman"/>
          <w:color w:val="000000"/>
          <w:kern w:val="0"/>
          <w:lang w:val="bs-Latn-BA" w:eastAsia="bs-Latn-BA"/>
          <w14:ligatures w14:val="none"/>
        </w:rPr>
        <w:t xml:space="preserve">   - obavezu za učesnike javnog nadmetanja da u roku utvrđenom javnim pozivom dostave lične podatke (za fizička lica: ime i prezime, adresa stanovanja, matični broj, odnosno broj lične karte ili pasoša; za pravna lica: naziv i sjedište, potvrda o registraciji iz Centralnog registra Privrednog suda za domaća, odnosno dokaz o registraciji nadležnog organa matične države stranog ponuđača za strana lica).</w:t>
      </w:r>
    </w:p>
    <w:p w14:paraId="6846B3FF" w14:textId="6E8DF542" w:rsidR="00004AEE" w:rsidRPr="00BA1826" w:rsidRDefault="00004AEE" w:rsidP="00BA1826">
      <w:pPr>
        <w:autoSpaceDE w:val="0"/>
        <w:autoSpaceDN w:val="0"/>
        <w:adjustRightInd w:val="0"/>
        <w:spacing w:before="60" w:after="12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lang w:val="bs-Latn-BA" w:eastAsia="bs-Latn-BA"/>
          <w14:ligatures w14:val="none"/>
        </w:rPr>
      </w:pPr>
      <w:r w:rsidRPr="00BA1826">
        <w:rPr>
          <w:rFonts w:ascii="Times New Roman" w:eastAsia="Times New Roman" w:hAnsi="Times New Roman" w:cs="Times New Roman"/>
          <w:color w:val="000000"/>
          <w:kern w:val="0"/>
          <w:lang w:val="bs-Latn-BA" w:eastAsia="bs-Latn-BA"/>
          <w14:ligatures w14:val="none"/>
        </w:rPr>
        <w:t>Javnim pozivom mogu da budu određeni i drugi uslovi za koje nadležni organ ili komisija ocijeni da su potrebni za realizaciju zakupa nepokretnosti u skladu sa programima i planovima koji su od interesa za opštinu ili javnu službu.</w:t>
      </w:r>
    </w:p>
    <w:p w14:paraId="7B742E67" w14:textId="2FDB67BA" w:rsidR="00004AEE" w:rsidRPr="00BA1826" w:rsidRDefault="00004AEE" w:rsidP="00BA1826">
      <w:pPr>
        <w:autoSpaceDE w:val="0"/>
        <w:autoSpaceDN w:val="0"/>
        <w:adjustRightInd w:val="0"/>
        <w:spacing w:before="200" w:after="12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kern w:val="0"/>
          <w:lang w:val="bs-Latn-BA" w:eastAsia="bs-Latn-BA"/>
          <w14:ligatures w14:val="none"/>
        </w:rPr>
      </w:pPr>
      <w:r w:rsidRPr="00BA1826">
        <w:rPr>
          <w:rFonts w:ascii="Times New Roman" w:eastAsia="Times New Roman" w:hAnsi="Times New Roman" w:cs="Times New Roman"/>
          <w:b/>
          <w:bCs/>
          <w:color w:val="000000"/>
          <w:kern w:val="0"/>
          <w:lang w:val="bs-Latn-BA" w:eastAsia="bs-Latn-BA"/>
          <w14:ligatures w14:val="none"/>
        </w:rPr>
        <w:t xml:space="preserve">Član </w:t>
      </w:r>
      <w:r w:rsidR="00FB54B2" w:rsidRPr="00BA1826">
        <w:rPr>
          <w:rFonts w:ascii="Times New Roman" w:eastAsia="Times New Roman" w:hAnsi="Times New Roman" w:cs="Times New Roman"/>
          <w:b/>
          <w:bCs/>
          <w:color w:val="000000"/>
          <w:kern w:val="0"/>
          <w:lang w:val="bs-Latn-BA" w:eastAsia="bs-Latn-BA"/>
          <w14:ligatures w14:val="none"/>
        </w:rPr>
        <w:t>29</w:t>
      </w:r>
    </w:p>
    <w:p w14:paraId="33250D6B" w14:textId="73EE0F60" w:rsidR="00004AEE" w:rsidRPr="00BA1826" w:rsidRDefault="00004AEE" w:rsidP="00BA1826">
      <w:pPr>
        <w:autoSpaceDE w:val="0"/>
        <w:autoSpaceDN w:val="0"/>
        <w:adjustRightInd w:val="0"/>
        <w:spacing w:before="60" w:after="12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lang w:val="bs-Latn-BA" w:eastAsia="bs-Latn-BA"/>
          <w14:ligatures w14:val="none"/>
        </w:rPr>
      </w:pPr>
      <w:r w:rsidRPr="00BA1826">
        <w:rPr>
          <w:rFonts w:ascii="Times New Roman" w:eastAsia="Times New Roman" w:hAnsi="Times New Roman" w:cs="Times New Roman"/>
          <w:color w:val="000000"/>
          <w:kern w:val="0"/>
          <w:lang w:val="bs-Latn-BA" w:eastAsia="bs-Latn-BA"/>
          <w14:ligatures w14:val="none"/>
        </w:rPr>
        <w:t xml:space="preserve">Početni iznos cijene zakupa zemljišta, službenih zgrada, poslovnih prostorija i drugih nepokretnih stvari u </w:t>
      </w:r>
      <w:r w:rsidR="001F4F9B" w:rsidRPr="00BA1826">
        <w:rPr>
          <w:rFonts w:ascii="Times New Roman" w:eastAsia="Times New Roman" w:hAnsi="Times New Roman" w:cs="Times New Roman"/>
          <w:color w:val="000000"/>
          <w:kern w:val="0"/>
          <w:lang w:val="bs-Latn-BA" w:eastAsia="bs-Latn-BA"/>
          <w14:ligatures w14:val="none"/>
        </w:rPr>
        <w:t xml:space="preserve">opštinskoj </w:t>
      </w:r>
      <w:r w:rsidRPr="00BA1826">
        <w:rPr>
          <w:rFonts w:ascii="Times New Roman" w:eastAsia="Times New Roman" w:hAnsi="Times New Roman" w:cs="Times New Roman"/>
          <w:color w:val="000000"/>
          <w:kern w:val="0"/>
          <w:lang w:val="bs-Latn-BA" w:eastAsia="bs-Latn-BA"/>
          <w14:ligatures w14:val="none"/>
        </w:rPr>
        <w:t xml:space="preserve">imovini (kod aukcije) odnosno minimalni iznos zakupnine (kod tendera) utvrđuje </w:t>
      </w:r>
      <w:r w:rsidR="00FD1EEC" w:rsidRPr="00BA1826">
        <w:rPr>
          <w:rFonts w:ascii="Times New Roman" w:eastAsia="Times New Roman" w:hAnsi="Times New Roman" w:cs="Times New Roman"/>
          <w:color w:val="000000"/>
          <w:kern w:val="0"/>
          <w:lang w:val="bs-Latn-BA" w:eastAsia="bs-Latn-BA"/>
          <w14:ligatures w14:val="none"/>
        </w:rPr>
        <w:t>Komisija iz člana 7 stav 2 ove odluke.</w:t>
      </w:r>
    </w:p>
    <w:p w14:paraId="2F80A035" w14:textId="68F2213E" w:rsidR="00004AEE" w:rsidRPr="00BA1826" w:rsidRDefault="00004AEE" w:rsidP="00BA1826">
      <w:pPr>
        <w:autoSpaceDE w:val="0"/>
        <w:autoSpaceDN w:val="0"/>
        <w:adjustRightInd w:val="0"/>
        <w:spacing w:before="200" w:after="12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kern w:val="0"/>
          <w:lang w:val="bs-Latn-BA" w:eastAsia="bs-Latn-BA"/>
          <w14:ligatures w14:val="none"/>
        </w:rPr>
      </w:pPr>
      <w:r w:rsidRPr="00BA1826">
        <w:rPr>
          <w:rFonts w:ascii="Times New Roman" w:eastAsia="Times New Roman" w:hAnsi="Times New Roman" w:cs="Times New Roman"/>
          <w:b/>
          <w:bCs/>
          <w:color w:val="000000"/>
          <w:kern w:val="0"/>
          <w:lang w:val="bs-Latn-BA" w:eastAsia="bs-Latn-BA"/>
          <w14:ligatures w14:val="none"/>
        </w:rPr>
        <w:t>Član 3</w:t>
      </w:r>
      <w:r w:rsidR="00FB54B2" w:rsidRPr="00BA1826">
        <w:rPr>
          <w:rFonts w:ascii="Times New Roman" w:eastAsia="Times New Roman" w:hAnsi="Times New Roman" w:cs="Times New Roman"/>
          <w:b/>
          <w:bCs/>
          <w:color w:val="000000"/>
          <w:kern w:val="0"/>
          <w:lang w:val="bs-Latn-BA" w:eastAsia="bs-Latn-BA"/>
          <w14:ligatures w14:val="none"/>
        </w:rPr>
        <w:t>0</w:t>
      </w:r>
    </w:p>
    <w:p w14:paraId="121988C2" w14:textId="07D194AF" w:rsidR="00DA085A" w:rsidRPr="00BA1826" w:rsidRDefault="00004AEE" w:rsidP="00BA1826">
      <w:pPr>
        <w:autoSpaceDE w:val="0"/>
        <w:autoSpaceDN w:val="0"/>
        <w:adjustRightInd w:val="0"/>
        <w:spacing w:before="60" w:after="12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lang w:val="bs-Latn-BA" w:eastAsia="bs-Latn-BA"/>
          <w14:ligatures w14:val="none"/>
        </w:rPr>
      </w:pPr>
      <w:r w:rsidRPr="00BA1826">
        <w:rPr>
          <w:rFonts w:ascii="Times New Roman" w:eastAsia="Times New Roman" w:hAnsi="Times New Roman" w:cs="Times New Roman"/>
          <w:color w:val="000000"/>
          <w:kern w:val="0"/>
          <w:lang w:val="bs-Latn-BA" w:eastAsia="bs-Latn-BA"/>
          <w14:ligatures w14:val="none"/>
        </w:rPr>
        <w:t xml:space="preserve">Davanje u zakup zemljišta kojim raspolaže opština za potrebe postavljanja objekata privremenog karaktera u skladu sa propisima koji regulišu postavljanje privremenih objekata, sprovodi se na način i po postupku utvrđenom </w:t>
      </w:r>
      <w:r w:rsidR="00FD1E63" w:rsidRPr="00BA1826">
        <w:rPr>
          <w:rFonts w:ascii="Times New Roman" w:eastAsia="Times New Roman" w:hAnsi="Times New Roman" w:cs="Times New Roman"/>
          <w:color w:val="000000"/>
          <w:kern w:val="0"/>
          <w:lang w:val="bs-Latn-BA" w:eastAsia="bs-Latn-BA"/>
          <w14:ligatures w14:val="none"/>
        </w:rPr>
        <w:t xml:space="preserve">Zakonom o državnoj imovini, </w:t>
      </w:r>
      <w:r w:rsidRPr="00BA1826">
        <w:rPr>
          <w:rFonts w:ascii="Times New Roman" w:eastAsia="Times New Roman" w:hAnsi="Times New Roman" w:cs="Times New Roman"/>
          <w:color w:val="000000"/>
          <w:kern w:val="0"/>
          <w:lang w:val="bs-Latn-BA" w:eastAsia="bs-Latn-BA"/>
          <w14:ligatures w14:val="none"/>
        </w:rPr>
        <w:t>ovom odlukom i Uredb</w:t>
      </w:r>
      <w:r w:rsidR="00FD1E63" w:rsidRPr="00BA1826">
        <w:rPr>
          <w:rFonts w:ascii="Times New Roman" w:eastAsia="Times New Roman" w:hAnsi="Times New Roman" w:cs="Times New Roman"/>
          <w:color w:val="000000"/>
          <w:kern w:val="0"/>
          <w:lang w:val="bs-Latn-BA" w:eastAsia="bs-Latn-BA"/>
          <w14:ligatures w14:val="none"/>
        </w:rPr>
        <w:t>om</w:t>
      </w:r>
      <w:r w:rsidRPr="00BA1826">
        <w:rPr>
          <w:rFonts w:ascii="Times New Roman" w:eastAsia="Times New Roman" w:hAnsi="Times New Roman" w:cs="Times New Roman"/>
          <w:color w:val="000000"/>
          <w:kern w:val="0"/>
          <w:lang w:val="bs-Latn-BA" w:eastAsia="bs-Latn-BA"/>
          <w14:ligatures w14:val="none"/>
        </w:rPr>
        <w:t xml:space="preserve"> o prodaji i davanju u zakup stvari u državnoj imovini</w:t>
      </w:r>
      <w:r w:rsidR="00FD1EEC" w:rsidRPr="00BA1826">
        <w:rPr>
          <w:rFonts w:ascii="Times New Roman" w:eastAsia="Times New Roman" w:hAnsi="Times New Roman" w:cs="Times New Roman"/>
          <w:color w:val="000000"/>
          <w:kern w:val="0"/>
          <w:lang w:val="bs-Latn-BA" w:eastAsia="bs-Latn-BA"/>
          <w14:ligatures w14:val="none"/>
        </w:rPr>
        <w:t xml:space="preserve"> </w:t>
      </w:r>
      <w:r w:rsidRPr="00BA1826">
        <w:rPr>
          <w:rFonts w:ascii="Times New Roman" w:eastAsia="Times New Roman" w:hAnsi="Times New Roman" w:cs="Times New Roman"/>
          <w:color w:val="000000"/>
          <w:kern w:val="0"/>
          <w:lang w:val="bs-Latn-BA" w:eastAsia="bs-Latn-BA"/>
          <w14:ligatures w14:val="none"/>
        </w:rPr>
        <w:t>("Službeni list Crne Gore", br. 044/10 od 30.07.2010)</w:t>
      </w:r>
      <w:r w:rsidR="00681E11" w:rsidRPr="00BA1826">
        <w:rPr>
          <w:rFonts w:ascii="Times New Roman" w:eastAsia="Times New Roman" w:hAnsi="Times New Roman" w:cs="Times New Roman"/>
          <w:color w:val="000000"/>
          <w:kern w:val="0"/>
          <w:lang w:val="bs-Latn-BA" w:eastAsia="bs-Latn-BA"/>
          <w14:ligatures w14:val="none"/>
        </w:rPr>
        <w:t>.</w:t>
      </w:r>
    </w:p>
    <w:p w14:paraId="0EC8AEAC" w14:textId="1389097F" w:rsidR="00681E11" w:rsidRPr="00BA1826" w:rsidRDefault="00681E11" w:rsidP="00BA1826">
      <w:pPr>
        <w:autoSpaceDE w:val="0"/>
        <w:autoSpaceDN w:val="0"/>
        <w:adjustRightInd w:val="0"/>
        <w:spacing w:before="60" w:after="12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lang w:val="bs-Latn-BA" w:eastAsia="bs-Latn-BA"/>
          <w14:ligatures w14:val="none"/>
        </w:rPr>
      </w:pPr>
      <w:r w:rsidRPr="00BA1826">
        <w:rPr>
          <w:rFonts w:ascii="Times New Roman" w:eastAsia="Times New Roman" w:hAnsi="Times New Roman" w:cs="Times New Roman"/>
          <w:color w:val="000000"/>
          <w:kern w:val="0"/>
          <w:lang w:val="bs-Latn-BA" w:eastAsia="bs-Latn-BA"/>
          <w14:ligatures w14:val="none"/>
        </w:rPr>
        <w:t>Tržišnu vrijednost zakupa zemljišta iz stava 1 ovog člana utvđuje komisija iz člana 7 stav 2 ove odluke.</w:t>
      </w:r>
    </w:p>
    <w:p w14:paraId="081E2D9B" w14:textId="5706E780" w:rsidR="00004AEE" w:rsidRPr="00BA1826" w:rsidRDefault="00E9472B" w:rsidP="00BA1826">
      <w:pPr>
        <w:autoSpaceDE w:val="0"/>
        <w:autoSpaceDN w:val="0"/>
        <w:adjustRightInd w:val="0"/>
        <w:spacing w:before="60" w:after="12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lang w:val="bs-Latn-BA" w:eastAsia="bs-Latn-BA"/>
          <w14:ligatures w14:val="none"/>
        </w:rPr>
      </w:pPr>
      <w:r w:rsidRPr="00BA1826">
        <w:rPr>
          <w:rFonts w:ascii="Times New Roman" w:eastAsia="Times New Roman" w:hAnsi="Times New Roman" w:cs="Times New Roman"/>
          <w:color w:val="000000"/>
          <w:kern w:val="0"/>
          <w:lang w:val="bs-Latn-BA" w:eastAsia="bs-Latn-BA"/>
          <w14:ligatures w14:val="none"/>
        </w:rPr>
        <w:t>Ukoliko plan privremenih objekata ističe u tekućoj godini nadležni organ opštine može zaključiti anekse ugovora o zakupu sa postojećim korisnicima</w:t>
      </w:r>
      <w:r w:rsidR="00284BAE" w:rsidRPr="00BA1826">
        <w:rPr>
          <w:rFonts w:ascii="Times New Roman" w:eastAsia="Times New Roman" w:hAnsi="Times New Roman" w:cs="Times New Roman"/>
          <w:color w:val="000000"/>
          <w:kern w:val="0"/>
          <w:lang w:val="bs-Latn-BA" w:eastAsia="bs-Latn-BA"/>
          <w14:ligatures w14:val="none"/>
        </w:rPr>
        <w:t xml:space="preserve"> do usvajanja novog plana a</w:t>
      </w:r>
      <w:r w:rsidRPr="00BA1826">
        <w:rPr>
          <w:rFonts w:ascii="Times New Roman" w:eastAsia="Times New Roman" w:hAnsi="Times New Roman" w:cs="Times New Roman"/>
          <w:color w:val="000000"/>
          <w:kern w:val="0"/>
          <w:lang w:val="bs-Latn-BA" w:eastAsia="bs-Latn-BA"/>
          <w14:ligatures w14:val="none"/>
        </w:rPr>
        <w:t xml:space="preserve"> najduže za još </w:t>
      </w:r>
      <w:r w:rsidR="00FB54B2" w:rsidRPr="00BA1826">
        <w:rPr>
          <w:rFonts w:ascii="Times New Roman" w:eastAsia="Times New Roman" w:hAnsi="Times New Roman" w:cs="Times New Roman"/>
          <w:color w:val="000000"/>
          <w:kern w:val="0"/>
          <w:lang w:val="bs-Latn-BA" w:eastAsia="bs-Latn-BA"/>
          <w14:ligatures w14:val="none"/>
        </w:rPr>
        <w:t>6</w:t>
      </w:r>
      <w:r w:rsidRPr="00BA1826">
        <w:rPr>
          <w:rFonts w:ascii="Times New Roman" w:eastAsia="Times New Roman" w:hAnsi="Times New Roman" w:cs="Times New Roman"/>
          <w:color w:val="000000"/>
          <w:kern w:val="0"/>
          <w:lang w:val="bs-Latn-BA" w:eastAsia="bs-Latn-BA"/>
          <w14:ligatures w14:val="none"/>
        </w:rPr>
        <w:t xml:space="preserve"> mjeseci.</w:t>
      </w:r>
    </w:p>
    <w:p w14:paraId="06AA81F2" w14:textId="037DD862" w:rsidR="00004AEE" w:rsidRPr="00BA1826" w:rsidRDefault="00004AEE" w:rsidP="00BA1826">
      <w:pPr>
        <w:autoSpaceDE w:val="0"/>
        <w:autoSpaceDN w:val="0"/>
        <w:adjustRightInd w:val="0"/>
        <w:spacing w:before="60" w:after="12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kern w:val="0"/>
          <w:lang w:val="bs-Latn-BA" w:eastAsia="bs-Latn-BA"/>
          <w14:ligatures w14:val="none"/>
        </w:rPr>
      </w:pPr>
      <w:r w:rsidRPr="00BA1826">
        <w:rPr>
          <w:rFonts w:ascii="Times New Roman" w:eastAsia="Times New Roman" w:hAnsi="Times New Roman" w:cs="Times New Roman"/>
          <w:b/>
          <w:bCs/>
          <w:color w:val="000000"/>
          <w:kern w:val="0"/>
          <w:lang w:val="bs-Latn-BA" w:eastAsia="bs-Latn-BA"/>
          <w14:ligatures w14:val="none"/>
        </w:rPr>
        <w:t>Član 3</w:t>
      </w:r>
      <w:r w:rsidR="00FB54B2" w:rsidRPr="00BA1826">
        <w:rPr>
          <w:rFonts w:ascii="Times New Roman" w:eastAsia="Times New Roman" w:hAnsi="Times New Roman" w:cs="Times New Roman"/>
          <w:b/>
          <w:bCs/>
          <w:color w:val="000000"/>
          <w:kern w:val="0"/>
          <w:lang w:val="bs-Latn-BA" w:eastAsia="bs-Latn-BA"/>
          <w14:ligatures w14:val="none"/>
        </w:rPr>
        <w:t>1</w:t>
      </w:r>
    </w:p>
    <w:p w14:paraId="479DD001" w14:textId="1706A408" w:rsidR="00004AEE" w:rsidRPr="00BA1826" w:rsidRDefault="00004AEE" w:rsidP="00BA1826">
      <w:pPr>
        <w:autoSpaceDE w:val="0"/>
        <w:autoSpaceDN w:val="0"/>
        <w:adjustRightInd w:val="0"/>
        <w:spacing w:before="60" w:after="12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lang w:val="bs-Latn-BA" w:eastAsia="bs-Latn-BA"/>
          <w14:ligatures w14:val="none"/>
        </w:rPr>
      </w:pPr>
      <w:r w:rsidRPr="00BA1826">
        <w:rPr>
          <w:rFonts w:ascii="Times New Roman" w:eastAsia="Times New Roman" w:hAnsi="Times New Roman" w:cs="Times New Roman"/>
          <w:color w:val="000000"/>
          <w:kern w:val="0"/>
          <w:lang w:val="bs-Latn-BA" w:eastAsia="bs-Latn-BA"/>
          <w14:ligatures w14:val="none"/>
        </w:rPr>
        <w:t xml:space="preserve">Davanje u zakup zemljišta u opštinskoj svojini na području prostornog plana posebne namjene, za potrebe postavljanja objekata privremenog karaktera u skladu sa </w:t>
      </w:r>
      <w:r w:rsidR="00FF0D7D" w:rsidRPr="00BA1826">
        <w:rPr>
          <w:rFonts w:ascii="Times New Roman" w:eastAsia="Times New Roman" w:hAnsi="Times New Roman" w:cs="Times New Roman"/>
          <w:color w:val="000000"/>
          <w:kern w:val="0"/>
          <w:lang w:val="bs-Latn-BA" w:eastAsia="bs-Latn-BA"/>
          <w14:ligatures w14:val="none"/>
        </w:rPr>
        <w:t>Programom privremenih</w:t>
      </w:r>
      <w:r w:rsidRPr="00BA1826">
        <w:rPr>
          <w:rFonts w:ascii="Times New Roman" w:eastAsia="Times New Roman" w:hAnsi="Times New Roman" w:cs="Times New Roman"/>
          <w:color w:val="000000"/>
          <w:kern w:val="0"/>
          <w:lang w:val="bs-Latn-BA" w:eastAsia="bs-Latn-BA"/>
          <w14:ligatures w14:val="none"/>
        </w:rPr>
        <w:t xml:space="preserve"> objekata privremenog karaktera, koji donosi nadležn</w:t>
      </w:r>
      <w:r w:rsidR="00FF0D7D" w:rsidRPr="00BA1826">
        <w:rPr>
          <w:rFonts w:ascii="Times New Roman" w:eastAsia="Times New Roman" w:hAnsi="Times New Roman" w:cs="Times New Roman"/>
          <w:color w:val="000000"/>
          <w:kern w:val="0"/>
          <w:lang w:val="bs-Latn-BA" w:eastAsia="bs-Latn-BA"/>
          <w14:ligatures w14:val="none"/>
        </w:rPr>
        <w:t>i</w:t>
      </w:r>
      <w:r w:rsidRPr="00BA1826">
        <w:rPr>
          <w:rFonts w:ascii="Times New Roman" w:eastAsia="Times New Roman" w:hAnsi="Times New Roman" w:cs="Times New Roman"/>
          <w:color w:val="000000"/>
          <w:kern w:val="0"/>
          <w:lang w:val="bs-Latn-BA" w:eastAsia="bs-Latn-BA"/>
          <w14:ligatures w14:val="none"/>
        </w:rPr>
        <w:t xml:space="preserve"> organ, vrši se na osnovu zakona </w:t>
      </w:r>
      <w:r w:rsidR="00FF0D7D" w:rsidRPr="00BA1826">
        <w:rPr>
          <w:rFonts w:ascii="Times New Roman" w:eastAsia="Times New Roman" w:hAnsi="Times New Roman" w:cs="Times New Roman"/>
          <w:color w:val="000000"/>
          <w:kern w:val="0"/>
          <w:lang w:val="bs-Latn-BA" w:eastAsia="bs-Latn-BA"/>
          <w14:ligatures w14:val="none"/>
        </w:rPr>
        <w:t>i Odluke o utvrđivanju kriterijuma, uslova i postupaka za davanje u zakup zemljišta čiji subjekt raspolaganja je opština Rožaje radi postavljanja privremenih objekata br.</w:t>
      </w:r>
      <w:r w:rsidR="00BA1826">
        <w:rPr>
          <w:rFonts w:ascii="Times New Roman" w:eastAsia="Times New Roman" w:hAnsi="Times New Roman" w:cs="Times New Roman"/>
          <w:color w:val="000000"/>
          <w:kern w:val="0"/>
          <w:lang w:val="bs-Latn-BA" w:eastAsia="bs-Latn-BA"/>
          <w14:ligatures w14:val="none"/>
        </w:rPr>
        <w:t xml:space="preserve"> </w:t>
      </w:r>
      <w:r w:rsidR="00FF0D7D" w:rsidRPr="00BA1826">
        <w:rPr>
          <w:rFonts w:ascii="Times New Roman" w:eastAsia="Times New Roman" w:hAnsi="Times New Roman" w:cs="Times New Roman"/>
          <w:color w:val="000000"/>
          <w:kern w:val="0"/>
          <w:lang w:val="bs-Latn-BA" w:eastAsia="bs-Latn-BA"/>
          <w14:ligatures w14:val="none"/>
        </w:rPr>
        <w:t>02-016/26-39 i ove odluke.</w:t>
      </w:r>
    </w:p>
    <w:p w14:paraId="2E426F0F" w14:textId="2641616F" w:rsidR="00004AEE" w:rsidRPr="00BA1826" w:rsidRDefault="00004AEE" w:rsidP="00BA1826">
      <w:pPr>
        <w:autoSpaceDE w:val="0"/>
        <w:autoSpaceDN w:val="0"/>
        <w:adjustRightInd w:val="0"/>
        <w:spacing w:before="60" w:after="12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kern w:val="0"/>
          <w:lang w:val="bs-Latn-BA" w:eastAsia="bs-Latn-BA"/>
          <w14:ligatures w14:val="none"/>
        </w:rPr>
      </w:pPr>
      <w:r w:rsidRPr="00BA1826">
        <w:rPr>
          <w:rFonts w:ascii="Times New Roman" w:eastAsia="Times New Roman" w:hAnsi="Times New Roman" w:cs="Times New Roman"/>
          <w:b/>
          <w:bCs/>
          <w:color w:val="000000"/>
          <w:kern w:val="0"/>
          <w:lang w:val="bs-Latn-BA" w:eastAsia="bs-Latn-BA"/>
          <w14:ligatures w14:val="none"/>
        </w:rPr>
        <w:lastRenderedPageBreak/>
        <w:t>Član 3</w:t>
      </w:r>
      <w:r w:rsidR="00FB54B2" w:rsidRPr="00BA1826">
        <w:rPr>
          <w:rFonts w:ascii="Times New Roman" w:eastAsia="Times New Roman" w:hAnsi="Times New Roman" w:cs="Times New Roman"/>
          <w:b/>
          <w:bCs/>
          <w:color w:val="000000"/>
          <w:kern w:val="0"/>
          <w:lang w:val="bs-Latn-BA" w:eastAsia="bs-Latn-BA"/>
          <w14:ligatures w14:val="none"/>
        </w:rPr>
        <w:t>2</w:t>
      </w:r>
    </w:p>
    <w:p w14:paraId="3C8BDE8E" w14:textId="74CF74AF" w:rsidR="00004AEE" w:rsidRPr="00BA1826" w:rsidRDefault="00004AEE" w:rsidP="00BA1826">
      <w:pPr>
        <w:autoSpaceDE w:val="0"/>
        <w:autoSpaceDN w:val="0"/>
        <w:adjustRightInd w:val="0"/>
        <w:spacing w:before="60" w:after="12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lang w:val="bs-Latn-BA" w:eastAsia="bs-Latn-BA"/>
          <w14:ligatures w14:val="none"/>
        </w:rPr>
      </w:pPr>
      <w:r w:rsidRPr="00BA1826">
        <w:rPr>
          <w:rFonts w:ascii="Times New Roman" w:eastAsia="Times New Roman" w:hAnsi="Times New Roman" w:cs="Times New Roman"/>
          <w:color w:val="000000"/>
          <w:kern w:val="0"/>
          <w:lang w:val="bs-Latn-BA" w:eastAsia="bs-Latn-BA"/>
          <w14:ligatures w14:val="none"/>
        </w:rPr>
        <w:t>Davanje u zakup službenih zgrada, poslovnih prostorija i drugih objekata (sala, hala, magacina, sportskih terena i objekata i dr.) vrši se u skladu sa Zakonom.</w:t>
      </w:r>
    </w:p>
    <w:p w14:paraId="77B0004A" w14:textId="55BC5D1A" w:rsidR="00004AEE" w:rsidRPr="00BA1826" w:rsidRDefault="00004AEE" w:rsidP="00BA1826">
      <w:pPr>
        <w:autoSpaceDE w:val="0"/>
        <w:autoSpaceDN w:val="0"/>
        <w:adjustRightInd w:val="0"/>
        <w:spacing w:before="60" w:after="12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lang w:val="bs-Latn-BA" w:eastAsia="bs-Latn-BA"/>
          <w14:ligatures w14:val="none"/>
        </w:rPr>
      </w:pPr>
      <w:r w:rsidRPr="00BA1826">
        <w:rPr>
          <w:rFonts w:ascii="Times New Roman" w:eastAsia="Times New Roman" w:hAnsi="Times New Roman" w:cs="Times New Roman"/>
          <w:color w:val="000000"/>
          <w:kern w:val="0"/>
          <w:lang w:val="bs-Latn-BA" w:eastAsia="bs-Latn-BA"/>
          <w14:ligatures w14:val="none"/>
        </w:rPr>
        <w:t>Odluku o davanju u zakup objekata iz stava 1 ovog člana kojima gazduju i na kojima vrše svojinska ovlašćenja javne službe (javne ustanove i javna preduzeća) donosi nadležni organ javne službe uz prethodnu saglasnost nadležnog ministarstva, odnosno nadležnog organa opštine.</w:t>
      </w:r>
    </w:p>
    <w:p w14:paraId="63DE5A47" w14:textId="7D356AB3" w:rsidR="00004AEE" w:rsidRPr="00BA1826" w:rsidRDefault="00004AEE" w:rsidP="00BA1826">
      <w:pPr>
        <w:autoSpaceDE w:val="0"/>
        <w:autoSpaceDN w:val="0"/>
        <w:adjustRightInd w:val="0"/>
        <w:spacing w:before="60" w:after="12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kern w:val="0"/>
          <w:lang w:val="bs-Latn-BA" w:eastAsia="bs-Latn-BA"/>
          <w14:ligatures w14:val="none"/>
        </w:rPr>
      </w:pPr>
      <w:r w:rsidRPr="00BA1826">
        <w:rPr>
          <w:rFonts w:ascii="Times New Roman" w:eastAsia="Times New Roman" w:hAnsi="Times New Roman" w:cs="Times New Roman"/>
          <w:b/>
          <w:bCs/>
          <w:color w:val="000000"/>
          <w:kern w:val="0"/>
          <w:lang w:val="bs-Latn-BA" w:eastAsia="bs-Latn-BA"/>
          <w14:ligatures w14:val="none"/>
        </w:rPr>
        <w:t>Član 3</w:t>
      </w:r>
      <w:r w:rsidR="00FB54B2" w:rsidRPr="00BA1826">
        <w:rPr>
          <w:rFonts w:ascii="Times New Roman" w:eastAsia="Times New Roman" w:hAnsi="Times New Roman" w:cs="Times New Roman"/>
          <w:b/>
          <w:bCs/>
          <w:color w:val="000000"/>
          <w:kern w:val="0"/>
          <w:lang w:val="bs-Latn-BA" w:eastAsia="bs-Latn-BA"/>
          <w14:ligatures w14:val="none"/>
        </w:rPr>
        <w:t>3</w:t>
      </w:r>
    </w:p>
    <w:p w14:paraId="643A32B4" w14:textId="5D53F2BE" w:rsidR="00004AEE" w:rsidRPr="00BA1826" w:rsidRDefault="00004AEE" w:rsidP="00BA1826">
      <w:pPr>
        <w:autoSpaceDE w:val="0"/>
        <w:autoSpaceDN w:val="0"/>
        <w:adjustRightInd w:val="0"/>
        <w:spacing w:before="60" w:after="12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lang w:val="bs-Latn-BA" w:eastAsia="bs-Latn-BA"/>
          <w14:ligatures w14:val="none"/>
        </w:rPr>
      </w:pPr>
      <w:r w:rsidRPr="00BA1826">
        <w:rPr>
          <w:rFonts w:ascii="Times New Roman" w:eastAsia="Times New Roman" w:hAnsi="Times New Roman" w:cs="Times New Roman"/>
          <w:color w:val="000000"/>
          <w:kern w:val="0"/>
          <w:lang w:val="bs-Latn-BA" w:eastAsia="bs-Latn-BA"/>
          <w14:ligatures w14:val="none"/>
        </w:rPr>
        <w:t>Ukoliko se zakup objekata iz člana 3</w:t>
      </w:r>
      <w:r w:rsidR="00FD1E63" w:rsidRPr="00BA1826">
        <w:rPr>
          <w:rFonts w:ascii="Times New Roman" w:eastAsia="Times New Roman" w:hAnsi="Times New Roman" w:cs="Times New Roman"/>
          <w:color w:val="000000"/>
          <w:kern w:val="0"/>
          <w:lang w:val="bs-Latn-BA" w:eastAsia="bs-Latn-BA"/>
          <w14:ligatures w14:val="none"/>
        </w:rPr>
        <w:t>2</w:t>
      </w:r>
      <w:r w:rsidRPr="00BA1826">
        <w:rPr>
          <w:rFonts w:ascii="Times New Roman" w:eastAsia="Times New Roman" w:hAnsi="Times New Roman" w:cs="Times New Roman"/>
          <w:color w:val="000000"/>
          <w:kern w:val="0"/>
          <w:lang w:val="bs-Latn-BA" w:eastAsia="bs-Latn-BA"/>
          <w14:ligatures w14:val="none"/>
        </w:rPr>
        <w:t xml:space="preserve"> ove </w:t>
      </w:r>
      <w:r w:rsidR="00FD1E63" w:rsidRPr="00BA1826">
        <w:rPr>
          <w:rFonts w:ascii="Times New Roman" w:eastAsia="Times New Roman" w:hAnsi="Times New Roman" w:cs="Times New Roman"/>
          <w:color w:val="000000"/>
          <w:kern w:val="0"/>
          <w:lang w:val="bs-Latn-BA" w:eastAsia="bs-Latn-BA"/>
          <w14:ligatures w14:val="none"/>
        </w:rPr>
        <w:t>odluke</w:t>
      </w:r>
      <w:r w:rsidR="00FD1EEC" w:rsidRPr="00BA1826">
        <w:rPr>
          <w:rFonts w:ascii="Times New Roman" w:eastAsia="Times New Roman" w:hAnsi="Times New Roman" w:cs="Times New Roman"/>
          <w:color w:val="000000"/>
          <w:kern w:val="0"/>
          <w:lang w:val="bs-Latn-BA" w:eastAsia="bs-Latn-BA"/>
          <w14:ligatures w14:val="none"/>
        </w:rPr>
        <w:t xml:space="preserve"> </w:t>
      </w:r>
      <w:r w:rsidRPr="00BA1826">
        <w:rPr>
          <w:rFonts w:ascii="Times New Roman" w:eastAsia="Times New Roman" w:hAnsi="Times New Roman" w:cs="Times New Roman"/>
          <w:color w:val="000000"/>
          <w:kern w:val="0"/>
          <w:lang w:val="bs-Latn-BA" w:eastAsia="bs-Latn-BA"/>
          <w14:ligatures w14:val="none"/>
        </w:rPr>
        <w:t xml:space="preserve">daje za potrebe održavanja sportskih, kulturnih, sajamskih, naučnih, stručnih i drugih sličnih potreba i manifestacija, a rok zakupa je kraći od 30 dana, organ opštine ili javna služba koja koristi ili gazduje tim objektom, odluku o davanju u zakup donosi samostalno taj organ, odnosno služba, a ugovor o zakupu se može zaključiti neposrednom pogodbom sa zainteresovanim subjektima, uz saglasnost nadležnog ministarstva, odnosno </w:t>
      </w:r>
      <w:r w:rsidR="001F4F9B" w:rsidRPr="00BA1826">
        <w:rPr>
          <w:rFonts w:ascii="Times New Roman" w:eastAsia="Times New Roman" w:hAnsi="Times New Roman" w:cs="Times New Roman"/>
          <w:color w:val="000000"/>
          <w:kern w:val="0"/>
          <w:lang w:val="bs-Latn-BA" w:eastAsia="bs-Latn-BA"/>
          <w14:ligatures w14:val="none"/>
        </w:rPr>
        <w:t>nadležnog organa za poslove imovine.</w:t>
      </w:r>
    </w:p>
    <w:p w14:paraId="22459214" w14:textId="36E9208F" w:rsidR="00004AEE" w:rsidRPr="00BA1826" w:rsidRDefault="00004AEE" w:rsidP="00BA1826">
      <w:pPr>
        <w:autoSpaceDE w:val="0"/>
        <w:autoSpaceDN w:val="0"/>
        <w:adjustRightInd w:val="0"/>
        <w:spacing w:before="60" w:after="12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kern w:val="0"/>
          <w:lang w:val="bs-Latn-BA" w:eastAsia="bs-Latn-BA"/>
          <w14:ligatures w14:val="none"/>
        </w:rPr>
      </w:pPr>
      <w:r w:rsidRPr="00BA1826">
        <w:rPr>
          <w:rFonts w:ascii="Times New Roman" w:eastAsia="Times New Roman" w:hAnsi="Times New Roman" w:cs="Times New Roman"/>
          <w:b/>
          <w:bCs/>
          <w:color w:val="000000"/>
          <w:kern w:val="0"/>
          <w:lang w:val="bs-Latn-BA" w:eastAsia="bs-Latn-BA"/>
          <w14:ligatures w14:val="none"/>
        </w:rPr>
        <w:t>Član 3</w:t>
      </w:r>
      <w:r w:rsidR="00FB54B2" w:rsidRPr="00BA1826">
        <w:rPr>
          <w:rFonts w:ascii="Times New Roman" w:eastAsia="Times New Roman" w:hAnsi="Times New Roman" w:cs="Times New Roman"/>
          <w:b/>
          <w:bCs/>
          <w:color w:val="000000"/>
          <w:kern w:val="0"/>
          <w:lang w:val="bs-Latn-BA" w:eastAsia="bs-Latn-BA"/>
          <w14:ligatures w14:val="none"/>
        </w:rPr>
        <w:t>4</w:t>
      </w:r>
    </w:p>
    <w:p w14:paraId="78A31B08" w14:textId="364C8E21" w:rsidR="008B0818" w:rsidRPr="00BA1826" w:rsidRDefault="00004AEE" w:rsidP="00BA1826">
      <w:pPr>
        <w:autoSpaceDE w:val="0"/>
        <w:autoSpaceDN w:val="0"/>
        <w:adjustRightInd w:val="0"/>
        <w:spacing w:before="60" w:after="12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lang w:val="bs-Latn-BA" w:eastAsia="bs-Latn-BA"/>
          <w14:ligatures w14:val="none"/>
        </w:rPr>
      </w:pPr>
      <w:r w:rsidRPr="00BA1826">
        <w:rPr>
          <w:rFonts w:ascii="Times New Roman" w:eastAsia="Times New Roman" w:hAnsi="Times New Roman" w:cs="Times New Roman"/>
          <w:color w:val="000000"/>
          <w:kern w:val="0"/>
          <w:lang w:val="bs-Latn-BA" w:eastAsia="bs-Latn-BA"/>
          <w14:ligatures w14:val="none"/>
        </w:rPr>
        <w:t>Ukoliko je predmet zakupa imovina sa kojom raspolaže opština, a rok zakupa je duži od 30 godina ili je vrijednost zakupa preko 150.000.000,00 € nadležni organ opštine predlog odluke o zakupu dostavlja na saglasnost Vladi.</w:t>
      </w:r>
    </w:p>
    <w:p w14:paraId="2525F510" w14:textId="5F835BC8" w:rsidR="00004AEE" w:rsidRPr="00BA1826" w:rsidRDefault="00004AEE" w:rsidP="00BA1826">
      <w:pPr>
        <w:autoSpaceDE w:val="0"/>
        <w:autoSpaceDN w:val="0"/>
        <w:adjustRightInd w:val="0"/>
        <w:spacing w:before="60" w:after="12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lang w:val="bs-Latn-BA" w:eastAsia="bs-Latn-BA"/>
          <w14:ligatures w14:val="none"/>
        </w:rPr>
      </w:pPr>
      <w:r w:rsidRPr="00BA1826">
        <w:rPr>
          <w:rFonts w:ascii="Times New Roman" w:eastAsia="Times New Roman" w:hAnsi="Times New Roman" w:cs="Times New Roman"/>
          <w:color w:val="000000"/>
          <w:kern w:val="0"/>
          <w:lang w:val="bs-Latn-BA" w:eastAsia="bs-Latn-BA"/>
          <w14:ligatures w14:val="none"/>
        </w:rPr>
        <w:t>Ukoliko Vlada da saglasnost na predlog odluke iz stava 1 ovog člana, nadležni organ opštine donijeće odluku, potpisati ugovor o zakupu i ugovor dostaviti Vladi radi upućivanja Skupštini na usvajanje.</w:t>
      </w:r>
    </w:p>
    <w:p w14:paraId="230BF6C3" w14:textId="120C1B8E" w:rsidR="00004AEE" w:rsidRPr="00BA1826" w:rsidRDefault="00847F16" w:rsidP="00BA1826">
      <w:pPr>
        <w:autoSpaceDE w:val="0"/>
        <w:autoSpaceDN w:val="0"/>
        <w:adjustRightInd w:val="0"/>
        <w:spacing w:before="60" w:after="12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kern w:val="0"/>
          <w:lang w:val="bs-Latn-BA" w:eastAsia="bs-Latn-BA"/>
          <w14:ligatures w14:val="none"/>
        </w:rPr>
      </w:pPr>
      <w:r w:rsidRPr="00BA1826">
        <w:rPr>
          <w:rFonts w:ascii="Times New Roman" w:eastAsia="Times New Roman" w:hAnsi="Times New Roman" w:cs="Times New Roman"/>
          <w:b/>
          <w:bCs/>
          <w:color w:val="000000"/>
          <w:kern w:val="0"/>
          <w:lang w:val="bs-Latn-BA" w:eastAsia="bs-Latn-BA"/>
          <w14:ligatures w14:val="none"/>
        </w:rPr>
        <w:t>V.</w:t>
      </w:r>
      <w:r w:rsidR="00004AEE" w:rsidRPr="00BA1826">
        <w:rPr>
          <w:rFonts w:ascii="Times New Roman" w:eastAsia="Times New Roman" w:hAnsi="Times New Roman" w:cs="Times New Roman"/>
          <w:b/>
          <w:bCs/>
          <w:color w:val="000000"/>
          <w:kern w:val="0"/>
          <w:lang w:val="bs-Latn-BA" w:eastAsia="bs-Latn-BA"/>
          <w14:ligatures w14:val="none"/>
        </w:rPr>
        <w:t>ZAKUP POKRETNIH STVARI</w:t>
      </w:r>
    </w:p>
    <w:p w14:paraId="1D065A0E" w14:textId="43027959" w:rsidR="00004AEE" w:rsidRPr="00BA1826" w:rsidRDefault="00004AEE" w:rsidP="00BA1826">
      <w:pPr>
        <w:autoSpaceDE w:val="0"/>
        <w:autoSpaceDN w:val="0"/>
        <w:adjustRightInd w:val="0"/>
        <w:spacing w:before="60" w:after="12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kern w:val="0"/>
          <w:lang w:val="bs-Latn-BA" w:eastAsia="bs-Latn-BA"/>
          <w14:ligatures w14:val="none"/>
        </w:rPr>
      </w:pPr>
      <w:r w:rsidRPr="00BA1826">
        <w:rPr>
          <w:rFonts w:ascii="Times New Roman" w:eastAsia="Times New Roman" w:hAnsi="Times New Roman" w:cs="Times New Roman"/>
          <w:b/>
          <w:bCs/>
          <w:color w:val="000000"/>
          <w:kern w:val="0"/>
          <w:lang w:val="bs-Latn-BA" w:eastAsia="bs-Latn-BA"/>
          <w14:ligatures w14:val="none"/>
        </w:rPr>
        <w:t xml:space="preserve">Član </w:t>
      </w:r>
      <w:r w:rsidR="00FB54B2" w:rsidRPr="00BA1826">
        <w:rPr>
          <w:rFonts w:ascii="Times New Roman" w:eastAsia="Times New Roman" w:hAnsi="Times New Roman" w:cs="Times New Roman"/>
          <w:b/>
          <w:bCs/>
          <w:color w:val="000000"/>
          <w:kern w:val="0"/>
          <w:lang w:val="bs-Latn-BA" w:eastAsia="bs-Latn-BA"/>
          <w14:ligatures w14:val="none"/>
        </w:rPr>
        <w:t>35</w:t>
      </w:r>
    </w:p>
    <w:p w14:paraId="10392429" w14:textId="1953C9F9" w:rsidR="00FB54B2" w:rsidRPr="00BA1826" w:rsidRDefault="00004AEE" w:rsidP="00BA1826">
      <w:pPr>
        <w:autoSpaceDE w:val="0"/>
        <w:autoSpaceDN w:val="0"/>
        <w:adjustRightInd w:val="0"/>
        <w:spacing w:before="60" w:after="12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lang w:val="bs-Latn-BA" w:eastAsia="bs-Latn-BA"/>
          <w14:ligatures w14:val="none"/>
        </w:rPr>
      </w:pPr>
      <w:r w:rsidRPr="00BA1826">
        <w:rPr>
          <w:rFonts w:ascii="Times New Roman" w:eastAsia="Times New Roman" w:hAnsi="Times New Roman" w:cs="Times New Roman"/>
          <w:color w:val="000000"/>
          <w:kern w:val="0"/>
          <w:lang w:val="bs-Latn-BA" w:eastAsia="bs-Latn-BA"/>
          <w14:ligatures w14:val="none"/>
        </w:rPr>
        <w:t xml:space="preserve">Davanje u zakup pokretnih stvari vrši se saglasno odredbama ove </w:t>
      </w:r>
      <w:r w:rsidR="00FB54B2" w:rsidRPr="00BA1826">
        <w:rPr>
          <w:rFonts w:ascii="Times New Roman" w:eastAsia="Times New Roman" w:hAnsi="Times New Roman" w:cs="Times New Roman"/>
          <w:color w:val="000000"/>
          <w:kern w:val="0"/>
          <w:lang w:val="bs-Latn-BA" w:eastAsia="bs-Latn-BA"/>
          <w14:ligatures w14:val="none"/>
        </w:rPr>
        <w:t xml:space="preserve">odluke </w:t>
      </w:r>
      <w:r w:rsidRPr="00BA1826">
        <w:rPr>
          <w:rFonts w:ascii="Times New Roman" w:eastAsia="Times New Roman" w:hAnsi="Times New Roman" w:cs="Times New Roman"/>
          <w:color w:val="000000"/>
          <w:kern w:val="0"/>
          <w:lang w:val="bs-Latn-BA" w:eastAsia="bs-Latn-BA"/>
          <w14:ligatures w14:val="none"/>
        </w:rPr>
        <w:t xml:space="preserve"> koje se odnose na zakup nepokretnih stvari.</w:t>
      </w:r>
    </w:p>
    <w:p w14:paraId="1F6E59D1" w14:textId="31F5601B" w:rsidR="00FB54B2" w:rsidRPr="00BA1826" w:rsidRDefault="00004AEE" w:rsidP="00BA1826">
      <w:pPr>
        <w:autoSpaceDE w:val="0"/>
        <w:autoSpaceDN w:val="0"/>
        <w:adjustRightInd w:val="0"/>
        <w:spacing w:before="60" w:after="120" w:line="240" w:lineRule="auto"/>
        <w:rPr>
          <w:rFonts w:ascii="Times New Roman" w:eastAsia="Times New Roman" w:hAnsi="Times New Roman" w:cs="Times New Roman"/>
          <w:color w:val="000000"/>
          <w:kern w:val="0"/>
          <w:lang w:val="bs-Latn-BA" w:eastAsia="bs-Latn-BA"/>
          <w14:ligatures w14:val="none"/>
        </w:rPr>
      </w:pPr>
      <w:r w:rsidRPr="00BA1826">
        <w:rPr>
          <w:rFonts w:ascii="Times New Roman" w:eastAsia="Times New Roman" w:hAnsi="Times New Roman" w:cs="Times New Roman"/>
          <w:color w:val="000000"/>
          <w:kern w:val="0"/>
          <w:lang w:val="bs-Latn-BA" w:eastAsia="bs-Latn-BA"/>
          <w14:ligatures w14:val="none"/>
        </w:rPr>
        <w:t xml:space="preserve">Postupak davanja u zakup pokretnih stvari pored subjekata iz člana 3 ove </w:t>
      </w:r>
      <w:r w:rsidR="009D184F" w:rsidRPr="00BA1826">
        <w:rPr>
          <w:rFonts w:ascii="Times New Roman" w:eastAsia="Times New Roman" w:hAnsi="Times New Roman" w:cs="Times New Roman"/>
          <w:color w:val="000000"/>
          <w:kern w:val="0"/>
          <w:lang w:val="bs-Latn-BA" w:eastAsia="bs-Latn-BA"/>
          <w14:ligatures w14:val="none"/>
        </w:rPr>
        <w:t>Odluke</w:t>
      </w:r>
      <w:r w:rsidRPr="00BA1826">
        <w:rPr>
          <w:rFonts w:ascii="Times New Roman" w:eastAsia="Times New Roman" w:hAnsi="Times New Roman" w:cs="Times New Roman"/>
          <w:color w:val="000000"/>
          <w:kern w:val="0"/>
          <w:lang w:val="bs-Latn-BA" w:eastAsia="bs-Latn-BA"/>
          <w14:ligatures w14:val="none"/>
        </w:rPr>
        <w:t>, može inicirati i starješina državnog organa, odnosno starješina organa opštine ili rukovodilac javne službe.</w:t>
      </w:r>
    </w:p>
    <w:p w14:paraId="2D74B6AA" w14:textId="77777777" w:rsidR="00BA1826" w:rsidRDefault="00BA1826" w:rsidP="00BA1826">
      <w:pPr>
        <w:autoSpaceDE w:val="0"/>
        <w:autoSpaceDN w:val="0"/>
        <w:adjustRightInd w:val="0"/>
        <w:spacing w:before="60" w:after="12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kern w:val="0"/>
          <w:lang w:val="bs-Latn-BA" w:eastAsia="bs-Latn-BA"/>
          <w14:ligatures w14:val="none"/>
        </w:rPr>
      </w:pPr>
    </w:p>
    <w:p w14:paraId="12B8C1C4" w14:textId="06493FFF" w:rsidR="00004AEE" w:rsidRPr="00BA1826" w:rsidRDefault="00847F16" w:rsidP="00BA1826">
      <w:pPr>
        <w:autoSpaceDE w:val="0"/>
        <w:autoSpaceDN w:val="0"/>
        <w:adjustRightInd w:val="0"/>
        <w:spacing w:before="60" w:after="12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kern w:val="0"/>
          <w:lang w:val="bs-Latn-BA" w:eastAsia="bs-Latn-BA"/>
          <w14:ligatures w14:val="none"/>
        </w:rPr>
      </w:pPr>
      <w:r w:rsidRPr="00BA1826">
        <w:rPr>
          <w:rFonts w:ascii="Times New Roman" w:eastAsia="Times New Roman" w:hAnsi="Times New Roman" w:cs="Times New Roman"/>
          <w:b/>
          <w:bCs/>
          <w:color w:val="000000"/>
          <w:kern w:val="0"/>
          <w:lang w:val="bs-Latn-BA" w:eastAsia="bs-Latn-BA"/>
          <w14:ligatures w14:val="none"/>
        </w:rPr>
        <w:t>VI.</w:t>
      </w:r>
      <w:r w:rsidR="00004AEE" w:rsidRPr="00BA1826">
        <w:rPr>
          <w:rFonts w:ascii="Times New Roman" w:eastAsia="Times New Roman" w:hAnsi="Times New Roman" w:cs="Times New Roman"/>
          <w:b/>
          <w:bCs/>
          <w:color w:val="000000"/>
          <w:kern w:val="0"/>
          <w:lang w:val="bs-Latn-BA" w:eastAsia="bs-Latn-BA"/>
          <w14:ligatures w14:val="none"/>
        </w:rPr>
        <w:t xml:space="preserve">UGOVOR </w:t>
      </w:r>
    </w:p>
    <w:p w14:paraId="54EE3D51" w14:textId="6969ADBC" w:rsidR="00004AEE" w:rsidRPr="00BA1826" w:rsidRDefault="00004AEE" w:rsidP="00BA1826">
      <w:pPr>
        <w:autoSpaceDE w:val="0"/>
        <w:autoSpaceDN w:val="0"/>
        <w:adjustRightInd w:val="0"/>
        <w:spacing w:before="60" w:after="12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kern w:val="0"/>
          <w:lang w:val="bs-Latn-BA" w:eastAsia="bs-Latn-BA"/>
          <w14:ligatures w14:val="none"/>
        </w:rPr>
      </w:pPr>
      <w:r w:rsidRPr="00BA1826">
        <w:rPr>
          <w:rFonts w:ascii="Times New Roman" w:eastAsia="Times New Roman" w:hAnsi="Times New Roman" w:cs="Times New Roman"/>
          <w:b/>
          <w:bCs/>
          <w:color w:val="000000"/>
          <w:kern w:val="0"/>
          <w:lang w:val="bs-Latn-BA" w:eastAsia="bs-Latn-BA"/>
          <w14:ligatures w14:val="none"/>
        </w:rPr>
        <w:t xml:space="preserve">Član </w:t>
      </w:r>
      <w:r w:rsidR="00FB54B2" w:rsidRPr="00BA1826">
        <w:rPr>
          <w:rFonts w:ascii="Times New Roman" w:eastAsia="Times New Roman" w:hAnsi="Times New Roman" w:cs="Times New Roman"/>
          <w:b/>
          <w:bCs/>
          <w:color w:val="000000"/>
          <w:kern w:val="0"/>
          <w:lang w:val="bs-Latn-BA" w:eastAsia="bs-Latn-BA"/>
          <w14:ligatures w14:val="none"/>
        </w:rPr>
        <w:t>36</w:t>
      </w:r>
    </w:p>
    <w:p w14:paraId="52B32058" w14:textId="77777777" w:rsidR="00004AEE" w:rsidRPr="00BA1826" w:rsidRDefault="00004AEE" w:rsidP="00BA1826">
      <w:pPr>
        <w:autoSpaceDE w:val="0"/>
        <w:autoSpaceDN w:val="0"/>
        <w:adjustRightInd w:val="0"/>
        <w:spacing w:before="60" w:after="12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lang w:val="bs-Latn-BA" w:eastAsia="bs-Latn-BA"/>
          <w14:ligatures w14:val="none"/>
        </w:rPr>
      </w:pPr>
      <w:r w:rsidRPr="00BA1826">
        <w:rPr>
          <w:rFonts w:ascii="Times New Roman" w:eastAsia="Times New Roman" w:hAnsi="Times New Roman" w:cs="Times New Roman"/>
          <w:color w:val="000000"/>
          <w:kern w:val="0"/>
          <w:lang w:val="bs-Latn-BA" w:eastAsia="bs-Latn-BA"/>
          <w14:ligatures w14:val="none"/>
        </w:rPr>
        <w:t>Predmet zakupa, vrijeme zakupa, iznos zakupnine i način plaćanja, način korišćenja, čuvanje, zaštita i održavanje stvari datih u zakup i drugi uslovi i elementi koje ugovorne strane usaglase uređuje se ugovorom o zakupu.</w:t>
      </w:r>
    </w:p>
    <w:p w14:paraId="3CECBA98" w14:textId="776C2A1F" w:rsidR="00004AEE" w:rsidRPr="00BA1826" w:rsidRDefault="00004AEE" w:rsidP="00BA1826">
      <w:pPr>
        <w:autoSpaceDE w:val="0"/>
        <w:autoSpaceDN w:val="0"/>
        <w:adjustRightInd w:val="0"/>
        <w:spacing w:before="60" w:after="12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lang w:val="bs-Latn-BA" w:eastAsia="bs-Latn-BA"/>
          <w14:ligatures w14:val="none"/>
        </w:rPr>
      </w:pPr>
      <w:r w:rsidRPr="00BA1826">
        <w:rPr>
          <w:rFonts w:ascii="Times New Roman" w:eastAsia="Times New Roman" w:hAnsi="Times New Roman" w:cs="Times New Roman"/>
          <w:color w:val="000000"/>
          <w:kern w:val="0"/>
          <w:lang w:val="bs-Latn-BA" w:eastAsia="bs-Latn-BA"/>
          <w14:ligatures w14:val="none"/>
        </w:rPr>
        <w:t>Ugovor o dugoročnom zakupu nepokretnosti u</w:t>
      </w:r>
      <w:r w:rsidR="00FB54B2" w:rsidRPr="00BA1826">
        <w:rPr>
          <w:rFonts w:ascii="Times New Roman" w:eastAsia="Times New Roman" w:hAnsi="Times New Roman" w:cs="Times New Roman"/>
          <w:color w:val="000000"/>
          <w:kern w:val="0"/>
          <w:lang w:val="bs-Latn-BA" w:eastAsia="bs-Latn-BA"/>
          <w14:ligatures w14:val="none"/>
        </w:rPr>
        <w:t xml:space="preserve"> </w:t>
      </w:r>
      <w:r w:rsidRPr="00BA1826">
        <w:rPr>
          <w:rFonts w:ascii="Times New Roman" w:eastAsia="Times New Roman" w:hAnsi="Times New Roman" w:cs="Times New Roman"/>
          <w:color w:val="000000"/>
          <w:kern w:val="0"/>
          <w:lang w:val="bs-Latn-BA" w:eastAsia="bs-Latn-BA"/>
          <w14:ligatures w14:val="none"/>
        </w:rPr>
        <w:t xml:space="preserve"> imovini </w:t>
      </w:r>
      <w:r w:rsidR="00FB54B2" w:rsidRPr="00BA1826">
        <w:rPr>
          <w:rFonts w:ascii="Times New Roman" w:eastAsia="Times New Roman" w:hAnsi="Times New Roman" w:cs="Times New Roman"/>
          <w:color w:val="000000"/>
          <w:kern w:val="0"/>
          <w:lang w:val="bs-Latn-BA" w:eastAsia="bs-Latn-BA"/>
          <w14:ligatures w14:val="none"/>
        </w:rPr>
        <w:t xml:space="preserve">opštine </w:t>
      </w:r>
      <w:r w:rsidRPr="00BA1826">
        <w:rPr>
          <w:rFonts w:ascii="Times New Roman" w:eastAsia="Times New Roman" w:hAnsi="Times New Roman" w:cs="Times New Roman"/>
          <w:color w:val="000000"/>
          <w:kern w:val="0"/>
          <w:lang w:val="bs-Latn-BA" w:eastAsia="bs-Latn-BA"/>
          <w14:ligatures w14:val="none"/>
        </w:rPr>
        <w:t xml:space="preserve">ovjerava se kod nadležnog </w:t>
      </w:r>
      <w:r w:rsidR="009D184F" w:rsidRPr="00BA1826">
        <w:rPr>
          <w:rFonts w:ascii="Times New Roman" w:eastAsia="Times New Roman" w:hAnsi="Times New Roman" w:cs="Times New Roman"/>
          <w:color w:val="000000"/>
          <w:kern w:val="0"/>
          <w:lang w:val="bs-Latn-BA" w:eastAsia="bs-Latn-BA"/>
          <w14:ligatures w14:val="none"/>
        </w:rPr>
        <w:t>organa</w:t>
      </w:r>
      <w:r w:rsidRPr="00BA1826">
        <w:rPr>
          <w:rFonts w:ascii="Times New Roman" w:eastAsia="Times New Roman" w:hAnsi="Times New Roman" w:cs="Times New Roman"/>
          <w:color w:val="000000"/>
          <w:kern w:val="0"/>
          <w:lang w:val="bs-Latn-BA" w:eastAsia="bs-Latn-BA"/>
          <w14:ligatures w14:val="none"/>
        </w:rPr>
        <w:t>.</w:t>
      </w:r>
    </w:p>
    <w:p w14:paraId="6CFF9DE0" w14:textId="4D64FFC4" w:rsidR="009D184F" w:rsidRPr="00BA1826" w:rsidRDefault="00004AEE" w:rsidP="00BA1826">
      <w:pPr>
        <w:autoSpaceDE w:val="0"/>
        <w:autoSpaceDN w:val="0"/>
        <w:adjustRightInd w:val="0"/>
        <w:spacing w:before="60" w:after="12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lang w:val="bs-Latn-BA" w:eastAsia="bs-Latn-BA"/>
          <w14:ligatures w14:val="none"/>
        </w:rPr>
      </w:pPr>
      <w:r w:rsidRPr="00BA1826">
        <w:rPr>
          <w:rFonts w:ascii="Times New Roman" w:eastAsia="Times New Roman" w:hAnsi="Times New Roman" w:cs="Times New Roman"/>
          <w:color w:val="000000"/>
          <w:kern w:val="0"/>
          <w:lang w:val="bs-Latn-BA" w:eastAsia="bs-Latn-BA"/>
          <w14:ligatures w14:val="none"/>
        </w:rPr>
        <w:t>Nakon zaključenja ugovora iz stava 1 ovog člana zakupac je ovlašćen da pred organom uprave nadležnim za poslove katastra podnese zahtjev radi upisa dugoročnog zakupa na nepokretnostima koje su predmet zakupa.</w:t>
      </w:r>
    </w:p>
    <w:p w14:paraId="71905CD7" w14:textId="77777777" w:rsidR="00BA1826" w:rsidRDefault="00BA1826" w:rsidP="00BA1826">
      <w:pPr>
        <w:autoSpaceDE w:val="0"/>
        <w:autoSpaceDN w:val="0"/>
        <w:adjustRightInd w:val="0"/>
        <w:spacing w:before="60" w:after="12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kern w:val="0"/>
          <w:lang w:val="bs-Latn-BA" w:eastAsia="bs-Latn-BA"/>
          <w14:ligatures w14:val="none"/>
        </w:rPr>
      </w:pPr>
    </w:p>
    <w:p w14:paraId="77D9720F" w14:textId="476FC603" w:rsidR="00004AEE" w:rsidRPr="00BA1826" w:rsidRDefault="00004AEE" w:rsidP="00BA1826">
      <w:pPr>
        <w:autoSpaceDE w:val="0"/>
        <w:autoSpaceDN w:val="0"/>
        <w:adjustRightInd w:val="0"/>
        <w:spacing w:before="60" w:after="12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kern w:val="0"/>
          <w:lang w:val="bs-Latn-BA" w:eastAsia="bs-Latn-BA"/>
          <w14:ligatures w14:val="none"/>
        </w:rPr>
      </w:pPr>
      <w:r w:rsidRPr="00BA1826">
        <w:rPr>
          <w:rFonts w:ascii="Times New Roman" w:eastAsia="Times New Roman" w:hAnsi="Times New Roman" w:cs="Times New Roman"/>
          <w:b/>
          <w:bCs/>
          <w:color w:val="000000"/>
          <w:kern w:val="0"/>
          <w:lang w:val="bs-Latn-BA" w:eastAsia="bs-Latn-BA"/>
          <w14:ligatures w14:val="none"/>
        </w:rPr>
        <w:lastRenderedPageBreak/>
        <w:t xml:space="preserve">Član </w:t>
      </w:r>
      <w:r w:rsidR="00FB54B2" w:rsidRPr="00BA1826">
        <w:rPr>
          <w:rFonts w:ascii="Times New Roman" w:eastAsia="Times New Roman" w:hAnsi="Times New Roman" w:cs="Times New Roman"/>
          <w:b/>
          <w:bCs/>
          <w:color w:val="000000"/>
          <w:kern w:val="0"/>
          <w:lang w:val="bs-Latn-BA" w:eastAsia="bs-Latn-BA"/>
          <w14:ligatures w14:val="none"/>
        </w:rPr>
        <w:t>37</w:t>
      </w:r>
    </w:p>
    <w:p w14:paraId="3403B69F" w14:textId="781DE33D" w:rsidR="00820C22" w:rsidRPr="00BA1826" w:rsidRDefault="00FB54B2" w:rsidP="00BA1826">
      <w:pPr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lang w:val="bs-Latn-BA" w:eastAsia="bs-Latn-BA"/>
          <w14:ligatures w14:val="none"/>
        </w:rPr>
      </w:pPr>
      <w:r w:rsidRPr="00BA1826">
        <w:rPr>
          <w:rFonts w:ascii="Times New Roman" w:eastAsia="Times New Roman" w:hAnsi="Times New Roman" w:cs="Times New Roman"/>
          <w:color w:val="000000"/>
          <w:kern w:val="0"/>
          <w:lang w:val="bs-Latn-BA" w:eastAsia="bs-Latn-BA"/>
          <w14:ligatures w14:val="none"/>
        </w:rPr>
        <w:t>Na sva pitanja koja nijesu uređena ovom odlukom primjenjivat će se odredbe Zakona o državnoj imovini, Zakona o legalizaciji bespravno izgrađenih objekata</w:t>
      </w:r>
      <w:r w:rsidR="008B0818" w:rsidRPr="00BA1826">
        <w:rPr>
          <w:rFonts w:ascii="Times New Roman" w:eastAsia="Times New Roman" w:hAnsi="Times New Roman" w:cs="Times New Roman"/>
          <w:color w:val="000000"/>
          <w:kern w:val="0"/>
          <w:lang w:val="bs-Latn-BA" w:eastAsia="bs-Latn-BA"/>
          <w14:ligatures w14:val="none"/>
        </w:rPr>
        <w:t>,</w:t>
      </w:r>
      <w:r w:rsidR="008B0818" w:rsidRPr="00BA1826">
        <w:rPr>
          <w:rFonts w:ascii="Times New Roman" w:hAnsi="Times New Roman" w:cs="Times New Roman"/>
        </w:rPr>
        <w:t xml:space="preserve"> </w:t>
      </w:r>
      <w:r w:rsidR="008B0818" w:rsidRPr="00BA1826">
        <w:rPr>
          <w:rFonts w:ascii="Times New Roman" w:eastAsia="Times New Roman" w:hAnsi="Times New Roman" w:cs="Times New Roman"/>
          <w:color w:val="000000"/>
          <w:kern w:val="0"/>
          <w:lang w:val="bs-Latn-BA" w:eastAsia="bs-Latn-BA"/>
          <w14:ligatures w14:val="none"/>
        </w:rPr>
        <w:t>Uredbe o prodaji i davanju u zakup stvari u državnoj imovini("Službeni list Crne Gore", br. 044/10 od 30.07.2010).</w:t>
      </w:r>
    </w:p>
    <w:p w14:paraId="3A627D77" w14:textId="3C249DCC" w:rsidR="00291371" w:rsidRPr="00BA1826" w:rsidRDefault="00291371" w:rsidP="00BA1826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kern w:val="0"/>
          <w:lang w:val="bs-Latn-BA" w:eastAsia="bs-Latn-BA"/>
          <w14:ligatures w14:val="none"/>
        </w:rPr>
      </w:pPr>
      <w:r w:rsidRPr="00BA1826">
        <w:rPr>
          <w:rFonts w:ascii="Times New Roman" w:eastAsia="Times New Roman" w:hAnsi="Times New Roman" w:cs="Times New Roman"/>
          <w:b/>
          <w:bCs/>
          <w:color w:val="000000"/>
          <w:kern w:val="0"/>
          <w:lang w:val="bs-Latn-BA" w:eastAsia="bs-Latn-BA"/>
          <w14:ligatures w14:val="none"/>
        </w:rPr>
        <w:t>Član 38</w:t>
      </w:r>
    </w:p>
    <w:p w14:paraId="70383786" w14:textId="77777777" w:rsidR="00291371" w:rsidRPr="00BA1826" w:rsidRDefault="00291371" w:rsidP="00BA1826">
      <w:pPr>
        <w:spacing w:after="120" w:line="240" w:lineRule="auto"/>
        <w:jc w:val="both"/>
        <w:rPr>
          <w:rFonts w:ascii="Times New Roman" w:hAnsi="Times New Roman" w:cs="Times New Roman"/>
        </w:rPr>
      </w:pPr>
      <w:proofErr w:type="gramStart"/>
      <w:r w:rsidRPr="00BA1826">
        <w:rPr>
          <w:rFonts w:ascii="Times New Roman" w:hAnsi="Times New Roman" w:cs="Times New Roman"/>
        </w:rPr>
        <w:t>Postupci započeti prije donošenja ove odluke, ukoliko je to povoljnije za stranku okončaće se po odredbama ove Odluke.</w:t>
      </w:r>
      <w:proofErr w:type="gramEnd"/>
    </w:p>
    <w:p w14:paraId="243E4054" w14:textId="1396103D" w:rsidR="00291371" w:rsidRPr="00BA1826" w:rsidRDefault="00291371" w:rsidP="00BA1826">
      <w:pPr>
        <w:spacing w:after="120" w:line="240" w:lineRule="auto"/>
        <w:jc w:val="both"/>
        <w:rPr>
          <w:rFonts w:ascii="Times New Roman" w:hAnsi="Times New Roman" w:cs="Times New Roman"/>
        </w:rPr>
      </w:pPr>
      <w:r w:rsidRPr="00BA1826">
        <w:rPr>
          <w:rFonts w:ascii="Times New Roman" w:hAnsi="Times New Roman" w:cs="Times New Roman"/>
        </w:rPr>
        <w:t>Započeti postupci u smislu stava 1 ovog člana su postupci u kojima je Skupština opštine donijela odluku o pordaji nepokretnosti radi legalizacije bespravno izgrađenog objekta a po kojima još uvijek nijesu potpisani ugovori, postupci koji su u fazi obrade kod opštinskih organa uprava.</w:t>
      </w:r>
    </w:p>
    <w:p w14:paraId="3F315845" w14:textId="77777777" w:rsidR="003C6017" w:rsidRPr="00BA1826" w:rsidRDefault="003C6017" w:rsidP="00BA1826">
      <w:pPr>
        <w:spacing w:after="120" w:line="240" w:lineRule="auto"/>
        <w:jc w:val="both"/>
        <w:rPr>
          <w:rFonts w:ascii="Times New Roman" w:hAnsi="Times New Roman" w:cs="Times New Roman"/>
        </w:rPr>
      </w:pPr>
    </w:p>
    <w:p w14:paraId="03369F93" w14:textId="463E9964" w:rsidR="00291371" w:rsidRPr="00BA1826" w:rsidRDefault="00291371" w:rsidP="00BA1826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kern w:val="0"/>
          <w:lang w:val="sr-Latn-CS"/>
          <w14:ligatures w14:val="none"/>
        </w:rPr>
      </w:pPr>
      <w:r w:rsidRPr="00BA1826">
        <w:rPr>
          <w:rFonts w:ascii="Times New Roman" w:eastAsia="Times New Roman" w:hAnsi="Times New Roman" w:cs="Times New Roman"/>
          <w:b/>
          <w:kern w:val="0"/>
          <w:lang w:val="bs-Latn-BA"/>
          <w14:ligatures w14:val="none"/>
        </w:rPr>
        <w:t>Član 39</w:t>
      </w:r>
    </w:p>
    <w:p w14:paraId="619481B3" w14:textId="79E1E83E" w:rsidR="00291371" w:rsidRPr="00BA1826" w:rsidRDefault="005F2801" w:rsidP="00BA1826">
      <w:pPr>
        <w:spacing w:after="120" w:line="240" w:lineRule="auto"/>
        <w:jc w:val="both"/>
        <w:rPr>
          <w:rFonts w:ascii="Times New Roman" w:eastAsia="Times New Roman" w:hAnsi="Times New Roman" w:cs="Times New Roman"/>
          <w:kern w:val="0"/>
          <w:lang w:val="sr-Latn-CS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val="sr-Latn-CS"/>
          <w14:ligatures w14:val="none"/>
        </w:rPr>
        <w:t>Ova O</w:t>
      </w:r>
      <w:r w:rsidR="00291371" w:rsidRPr="00BA1826">
        <w:rPr>
          <w:rFonts w:ascii="Times New Roman" w:eastAsia="Times New Roman" w:hAnsi="Times New Roman" w:cs="Times New Roman"/>
          <w:kern w:val="0"/>
          <w:lang w:val="sr-Latn-CS"/>
          <w14:ligatures w14:val="none"/>
        </w:rPr>
        <w:t>dluka stupa na snagu osmog dana od dana objavljivanja u ”Službenom listu CG-opštinski propisi”.</w:t>
      </w:r>
    </w:p>
    <w:p w14:paraId="36B4E290" w14:textId="77777777" w:rsidR="00BA1826" w:rsidRPr="00BA1826" w:rsidRDefault="00BA1826" w:rsidP="00BA1826">
      <w:pPr>
        <w:spacing w:after="120" w:line="240" w:lineRule="auto"/>
        <w:jc w:val="both"/>
        <w:rPr>
          <w:rFonts w:ascii="Times New Roman" w:hAnsi="Times New Roman" w:cs="Times New Roman"/>
        </w:rPr>
      </w:pPr>
    </w:p>
    <w:p w14:paraId="72D924A4" w14:textId="5F1D601F" w:rsidR="00BA1826" w:rsidRDefault="00874764" w:rsidP="00BA1826">
      <w:pPr>
        <w:spacing w:after="12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Broj:02-016/26-101</w:t>
      </w:r>
      <w:bookmarkStart w:id="0" w:name="_GoBack"/>
      <w:bookmarkEnd w:id="0"/>
    </w:p>
    <w:p w14:paraId="0F5FA11D" w14:textId="77777777" w:rsidR="00BA1826" w:rsidRDefault="00BA1826" w:rsidP="00BA1826">
      <w:pPr>
        <w:spacing w:after="120" w:line="240" w:lineRule="auto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Rožaje, 29.04.2026.</w:t>
      </w:r>
      <w:proofErr w:type="gramEnd"/>
      <w:r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</w:rPr>
        <w:t>godine</w:t>
      </w:r>
      <w:proofErr w:type="gramEnd"/>
      <w:r>
        <w:rPr>
          <w:rFonts w:ascii="Times New Roman" w:hAnsi="Times New Roman" w:cs="Times New Roman"/>
        </w:rPr>
        <w:t xml:space="preserve"> </w:t>
      </w:r>
    </w:p>
    <w:p w14:paraId="468B20A3" w14:textId="77777777" w:rsidR="00BA1826" w:rsidRDefault="00BA1826" w:rsidP="00BA1826">
      <w:pPr>
        <w:spacing w:after="120" w:line="240" w:lineRule="auto"/>
        <w:rPr>
          <w:rFonts w:ascii="Times New Roman" w:hAnsi="Times New Roman" w:cs="Times New Roman"/>
        </w:rPr>
      </w:pPr>
    </w:p>
    <w:p w14:paraId="7902E123" w14:textId="0C5BB4B1" w:rsidR="00BA1826" w:rsidRPr="00BA1826" w:rsidRDefault="00BA1826" w:rsidP="00BA1826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SKUPŠTINA OPŠTINE ROŽAJE</w:t>
      </w:r>
      <w:r>
        <w:rPr>
          <w:rFonts w:ascii="Times New Roman" w:hAnsi="Times New Roman" w:cs="Times New Roman"/>
        </w:rPr>
        <w:t xml:space="preserve">                                                                                                 </w:t>
      </w:r>
    </w:p>
    <w:p w14:paraId="500879DF" w14:textId="4A24B696" w:rsidR="00291371" w:rsidRPr="00BA1826" w:rsidRDefault="00BA1826" w:rsidP="00CD20E4">
      <w:pPr>
        <w:spacing w:after="120" w:line="24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</w:t>
      </w:r>
    </w:p>
    <w:p w14:paraId="7D7D6417" w14:textId="18E47B64" w:rsidR="00CD20E4" w:rsidRDefault="00CD20E4" w:rsidP="00CD20E4">
      <w:pPr>
        <w:spacing w:after="12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Predsjednik Skupštine,</w:t>
      </w:r>
    </w:p>
    <w:p w14:paraId="4E75D11F" w14:textId="77777777" w:rsidR="00CD20E4" w:rsidRDefault="00CD20E4" w:rsidP="00CD20E4"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Almir Avdić, s. r.         </w:t>
      </w:r>
    </w:p>
    <w:p w14:paraId="26469D8D" w14:textId="77777777" w:rsidR="00D1439F" w:rsidRPr="00BA1826" w:rsidRDefault="00D1439F" w:rsidP="00820C22">
      <w:pPr>
        <w:jc w:val="both"/>
        <w:rPr>
          <w:rFonts w:ascii="Times New Roman" w:hAnsi="Times New Roman" w:cs="Times New Roman"/>
          <w:b/>
          <w:bCs/>
        </w:rPr>
      </w:pPr>
    </w:p>
    <w:p w14:paraId="4E9A29D2" w14:textId="77777777" w:rsidR="00D1439F" w:rsidRPr="00BA1826" w:rsidRDefault="00D1439F" w:rsidP="00820C22">
      <w:pPr>
        <w:jc w:val="both"/>
        <w:rPr>
          <w:rFonts w:ascii="Times New Roman" w:hAnsi="Times New Roman" w:cs="Times New Roman"/>
          <w:b/>
          <w:bCs/>
        </w:rPr>
      </w:pPr>
    </w:p>
    <w:p w14:paraId="2B4DCE2E" w14:textId="77777777" w:rsidR="00D1439F" w:rsidRPr="00BA1826" w:rsidRDefault="00D1439F" w:rsidP="00820C22">
      <w:pPr>
        <w:jc w:val="both"/>
        <w:rPr>
          <w:rFonts w:ascii="Times New Roman" w:hAnsi="Times New Roman" w:cs="Times New Roman"/>
          <w:b/>
          <w:bCs/>
        </w:rPr>
      </w:pPr>
    </w:p>
    <w:p w14:paraId="4E31BDB2" w14:textId="77777777" w:rsidR="00057BD2" w:rsidRDefault="00057BD2" w:rsidP="00820C22">
      <w:pPr>
        <w:jc w:val="both"/>
        <w:rPr>
          <w:rFonts w:ascii="Arial" w:hAnsi="Arial" w:cs="Arial"/>
          <w:b/>
          <w:bCs/>
          <w:sz w:val="22"/>
          <w:szCs w:val="22"/>
        </w:rPr>
      </w:pPr>
    </w:p>
    <w:p w14:paraId="6922B332" w14:textId="77777777" w:rsidR="00057BD2" w:rsidRPr="001F4F9B" w:rsidRDefault="00057BD2" w:rsidP="00820C22">
      <w:pPr>
        <w:jc w:val="both"/>
        <w:rPr>
          <w:rFonts w:ascii="Arial" w:hAnsi="Arial" w:cs="Arial"/>
          <w:b/>
          <w:bCs/>
          <w:sz w:val="22"/>
          <w:szCs w:val="22"/>
        </w:rPr>
      </w:pPr>
    </w:p>
    <w:p w14:paraId="4C532CFD" w14:textId="77777777" w:rsidR="00D1439F" w:rsidRPr="001F4F9B" w:rsidRDefault="00D1439F" w:rsidP="00820C22">
      <w:pPr>
        <w:jc w:val="both"/>
        <w:rPr>
          <w:rFonts w:ascii="Arial" w:hAnsi="Arial" w:cs="Arial"/>
          <w:b/>
          <w:bCs/>
          <w:sz w:val="22"/>
          <w:szCs w:val="22"/>
        </w:rPr>
      </w:pPr>
    </w:p>
    <w:p w14:paraId="0A93050F" w14:textId="751F6A99" w:rsidR="00057BD2" w:rsidRPr="00057BD2" w:rsidRDefault="00057BD2" w:rsidP="00057BD2">
      <w:pPr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sectPr w:rsidR="00057BD2" w:rsidRPr="00057BD2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6C42A7"/>
    <w:multiLevelType w:val="multilevel"/>
    <w:tmpl w:val="9FCCEA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DCF69BF"/>
    <w:multiLevelType w:val="hybridMultilevel"/>
    <w:tmpl w:val="F18C3360"/>
    <w:lvl w:ilvl="0" w:tplc="925442E6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1B02"/>
    <w:rsid w:val="00004AEE"/>
    <w:rsid w:val="00023D18"/>
    <w:rsid w:val="00057BD2"/>
    <w:rsid w:val="00104778"/>
    <w:rsid w:val="00104DAC"/>
    <w:rsid w:val="00116CB3"/>
    <w:rsid w:val="001179CE"/>
    <w:rsid w:val="00157826"/>
    <w:rsid w:val="00172E63"/>
    <w:rsid w:val="001E5584"/>
    <w:rsid w:val="001F3247"/>
    <w:rsid w:val="001F4F9B"/>
    <w:rsid w:val="002504CC"/>
    <w:rsid w:val="002768F9"/>
    <w:rsid w:val="00284BAE"/>
    <w:rsid w:val="00291371"/>
    <w:rsid w:val="002F62B1"/>
    <w:rsid w:val="003238D1"/>
    <w:rsid w:val="003479F7"/>
    <w:rsid w:val="00390A08"/>
    <w:rsid w:val="003A03E8"/>
    <w:rsid w:val="003C6017"/>
    <w:rsid w:val="003D7A86"/>
    <w:rsid w:val="003F67F5"/>
    <w:rsid w:val="00403B28"/>
    <w:rsid w:val="00444B54"/>
    <w:rsid w:val="004C3220"/>
    <w:rsid w:val="004E3462"/>
    <w:rsid w:val="0053112F"/>
    <w:rsid w:val="00531C98"/>
    <w:rsid w:val="00543D5F"/>
    <w:rsid w:val="005548A8"/>
    <w:rsid w:val="005703F5"/>
    <w:rsid w:val="005F01D8"/>
    <w:rsid w:val="005F2801"/>
    <w:rsid w:val="00681E11"/>
    <w:rsid w:val="006A7B7A"/>
    <w:rsid w:val="006A7C4C"/>
    <w:rsid w:val="006F04C2"/>
    <w:rsid w:val="006F2A21"/>
    <w:rsid w:val="007C5C9B"/>
    <w:rsid w:val="008107C6"/>
    <w:rsid w:val="00820C22"/>
    <w:rsid w:val="00847F16"/>
    <w:rsid w:val="00855375"/>
    <w:rsid w:val="00874764"/>
    <w:rsid w:val="008820B4"/>
    <w:rsid w:val="008B0818"/>
    <w:rsid w:val="008C3202"/>
    <w:rsid w:val="009031B2"/>
    <w:rsid w:val="00930B33"/>
    <w:rsid w:val="00984FF8"/>
    <w:rsid w:val="009A303A"/>
    <w:rsid w:val="009C418F"/>
    <w:rsid w:val="009D184F"/>
    <w:rsid w:val="00A5537F"/>
    <w:rsid w:val="00A611ED"/>
    <w:rsid w:val="00A721FC"/>
    <w:rsid w:val="00AA453C"/>
    <w:rsid w:val="00AF7621"/>
    <w:rsid w:val="00B04FA5"/>
    <w:rsid w:val="00B26624"/>
    <w:rsid w:val="00B41434"/>
    <w:rsid w:val="00B72F08"/>
    <w:rsid w:val="00B946B1"/>
    <w:rsid w:val="00BA1826"/>
    <w:rsid w:val="00BC5014"/>
    <w:rsid w:val="00BC6ACC"/>
    <w:rsid w:val="00BF4E0D"/>
    <w:rsid w:val="00C01B60"/>
    <w:rsid w:val="00C6158B"/>
    <w:rsid w:val="00C97878"/>
    <w:rsid w:val="00CD20E4"/>
    <w:rsid w:val="00CF5B14"/>
    <w:rsid w:val="00D1439F"/>
    <w:rsid w:val="00D46E14"/>
    <w:rsid w:val="00DA085A"/>
    <w:rsid w:val="00DF6DAF"/>
    <w:rsid w:val="00E043AA"/>
    <w:rsid w:val="00E8619D"/>
    <w:rsid w:val="00E9472B"/>
    <w:rsid w:val="00ED1B02"/>
    <w:rsid w:val="00F507B9"/>
    <w:rsid w:val="00F749C9"/>
    <w:rsid w:val="00FB54B2"/>
    <w:rsid w:val="00FB624B"/>
    <w:rsid w:val="00FD1B1C"/>
    <w:rsid w:val="00FD1E63"/>
    <w:rsid w:val="00FD1EEC"/>
    <w:rsid w:val="00FF0D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B767F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D1B0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D1B0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D1B0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D1B0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D1B0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D1B0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D1B0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D1B0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D1B0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D1B0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D1B0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D1B0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D1B02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D1B02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D1B0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D1B0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D1B0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D1B0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D1B0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D1B0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D1B0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D1B0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D1B0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D1B0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D1B0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D1B02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D1B0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D1B02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D1B02"/>
    <w:rPr>
      <w:b/>
      <w:bCs/>
      <w:smallCaps/>
      <w:color w:val="2F5496" w:themeColor="accent1" w:themeShade="BF"/>
      <w:spacing w:val="5"/>
    </w:rPr>
  </w:style>
  <w:style w:type="paragraph" w:styleId="NormalWeb">
    <w:name w:val="Normal (Web)"/>
    <w:basedOn w:val="Normal"/>
    <w:uiPriority w:val="99"/>
    <w:unhideWhenUsed/>
    <w:rsid w:val="00D143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F04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F04C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D1B0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D1B0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D1B0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D1B0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D1B0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D1B0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D1B0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D1B0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D1B0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D1B0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D1B0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D1B0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D1B02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D1B02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D1B0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D1B0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D1B0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D1B0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D1B0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D1B0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D1B0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D1B0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D1B0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D1B0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D1B0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D1B02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D1B0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D1B02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D1B02"/>
    <w:rPr>
      <w:b/>
      <w:bCs/>
      <w:smallCaps/>
      <w:color w:val="2F5496" w:themeColor="accent1" w:themeShade="BF"/>
      <w:spacing w:val="5"/>
    </w:rPr>
  </w:style>
  <w:style w:type="paragraph" w:styleId="NormalWeb">
    <w:name w:val="Normal (Web)"/>
    <w:basedOn w:val="Normal"/>
    <w:uiPriority w:val="99"/>
    <w:unhideWhenUsed/>
    <w:rsid w:val="00D143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F04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F04C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505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3088</Words>
  <Characters>17604</Characters>
  <Application>Microsoft Office Word</Application>
  <DocSecurity>0</DocSecurity>
  <Lines>146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Athlon</cp:lastModifiedBy>
  <cp:revision>5</cp:revision>
  <cp:lastPrinted>2026-04-28T11:33:00Z</cp:lastPrinted>
  <dcterms:created xsi:type="dcterms:W3CDTF">2026-04-28T11:34:00Z</dcterms:created>
  <dcterms:modified xsi:type="dcterms:W3CDTF">2026-04-29T12:36:00Z</dcterms:modified>
</cp:coreProperties>
</file>